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7A3F7B">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A3F7B">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7A3F7B">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7A3F7B">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7A3F7B">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7A3F7B">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A3F7B">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7A3F7B">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7A3F7B">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A3F7B">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7A3F7B">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B511D7" w:rsidRPr="00B511D7">
        <w:rPr>
          <w:rFonts w:ascii="Times New Roman" w:hAnsi="Times New Roman" w:cs="Times New Roman"/>
          <w:b/>
          <w:color w:val="FF0000"/>
          <w:sz w:val="18"/>
          <w:szCs w:val="18"/>
        </w:rPr>
        <w:t xml:space="preserve">(EK:RG-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5510 sayılı Kanunun 60 ıncı maddesinin birinci fıkrasının (c) bendinin (1), (3) ve (9) 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 60/c-1, 60/c-3 veya 60/c-9 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w:t>
      </w:r>
      <w:r w:rsidR="006833CA" w:rsidRPr="0098164A">
        <w:rPr>
          <w:sz w:val="18"/>
          <w:szCs w:val="18"/>
        </w:rPr>
        <w:lastRenderedPageBreak/>
        <w:t xml:space="preserve">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w:t>
      </w:r>
      <w:r w:rsidR="00F51450">
        <w:rPr>
          <w:rFonts w:eastAsia="Calibri"/>
          <w:b/>
          <w:bCs/>
          <w:color w:val="FF0000"/>
          <w:sz w:val="18"/>
          <w:szCs w:val="18"/>
        </w:rPr>
        <w:t xml:space="preserve"> </w:t>
      </w:r>
      <w:r w:rsidRPr="00B82605">
        <w:rPr>
          <w:rFonts w:eastAsia="Calibri"/>
          <w:b/>
          <w:bCs/>
          <w:color w:val="FF0000"/>
          <w:sz w:val="18"/>
          <w:szCs w:val="18"/>
        </w:rPr>
        <w:t>RG-</w:t>
      </w:r>
      <w:r w:rsidR="00F51450">
        <w:rPr>
          <w:rFonts w:eastAsia="Calibri"/>
          <w:b/>
          <w:bCs/>
          <w:color w:val="FF0000"/>
          <w:sz w:val="18"/>
          <w:szCs w:val="18"/>
        </w:rPr>
        <w:t xml:space="preserve"> </w:t>
      </w:r>
      <w:r w:rsidRPr="00B82605">
        <w:rPr>
          <w:b/>
          <w:bCs/>
          <w:color w:val="FF0000"/>
          <w:sz w:val="18"/>
          <w:szCs w:val="18"/>
        </w:rPr>
        <w:t>1</w:t>
      </w:r>
      <w:r>
        <w:rPr>
          <w:b/>
          <w:bCs/>
          <w:color w:val="FF0000"/>
          <w:sz w:val="18"/>
          <w:szCs w:val="18"/>
        </w:rPr>
        <w:t>8</w:t>
      </w:r>
      <w:r w:rsidRPr="00B82605">
        <w:rPr>
          <w:b/>
          <w:bCs/>
          <w:color w:val="FF0000"/>
          <w:sz w:val="18"/>
          <w:szCs w:val="18"/>
        </w:rPr>
        <w:t>/06/2016-</w:t>
      </w:r>
      <w:r w:rsidR="00F51450">
        <w:rPr>
          <w:b/>
          <w:bCs/>
          <w:color w:val="FF0000"/>
          <w:sz w:val="18"/>
          <w:szCs w:val="18"/>
        </w:rPr>
        <w:t xml:space="preserve"> </w:t>
      </w:r>
      <w:r w:rsidRPr="00B82605">
        <w:rPr>
          <w:b/>
          <w:bCs/>
          <w:color w:val="FF0000"/>
          <w:sz w:val="18"/>
          <w:szCs w:val="18"/>
        </w:rPr>
        <w:t>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w:t>
      </w:r>
      <w:r w:rsidR="00F51450">
        <w:rPr>
          <w:rFonts w:eastAsia="Calibri"/>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lastRenderedPageBreak/>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 xml:space="preserve">(4) Yabancı ülkelerle yapılan sosyal güvenlik sözleşmesi kapsamında geçici olarak Türkiye’de bulundukları sürede Kurum Sağlık yardımlarından yararlandırılan kişilere acil haller dışında sağlanacak ortez, protez, tıbbi araç ve gereç ile kişi </w:t>
      </w:r>
      <w:r w:rsidRPr="009815DE">
        <w:rPr>
          <w:rFonts w:eastAsia="Calibri"/>
          <w:color w:val="FF0000"/>
          <w:sz w:val="18"/>
          <w:szCs w:val="18"/>
        </w:rPr>
        <w:lastRenderedPageBreak/>
        <w:t>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lastRenderedPageBreak/>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lastRenderedPageBreak/>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w:t>
      </w:r>
      <w:r w:rsidRPr="00027059">
        <w:rPr>
          <w:bCs/>
          <w:strike/>
          <w:sz w:val="18"/>
          <w:szCs w:val="18"/>
        </w:rPr>
        <w:lastRenderedPageBreak/>
        <w:t xml:space="preserve">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(Değişik:</w:t>
      </w:r>
      <w:r w:rsidR="00F6494E">
        <w:rPr>
          <w:b/>
          <w:color w:val="FF0000"/>
          <w:sz w:val="18"/>
          <w:szCs w:val="18"/>
        </w:rPr>
        <w:t xml:space="preserve"> </w:t>
      </w:r>
      <w:r w:rsidRPr="004716DF">
        <w:rPr>
          <w:b/>
          <w:color w:val="FF0000"/>
          <w:sz w:val="18"/>
          <w:szCs w:val="18"/>
        </w:rPr>
        <w:t>RG-</w:t>
      </w:r>
      <w:r w:rsidR="00D41F81">
        <w:rPr>
          <w:b/>
          <w:color w:val="FF0000"/>
          <w:sz w:val="18"/>
          <w:szCs w:val="18"/>
        </w:rPr>
        <w:t xml:space="preserve"> </w:t>
      </w:r>
      <w:r w:rsidRPr="004716DF">
        <w:rPr>
          <w:b/>
          <w:color w:val="FF0000"/>
          <w:sz w:val="18"/>
          <w:szCs w:val="18"/>
        </w:rPr>
        <w:t>25/08/2016-</w:t>
      </w:r>
      <w:r w:rsidR="00D41F81">
        <w:rPr>
          <w:b/>
          <w:color w:val="FF0000"/>
          <w:sz w:val="18"/>
          <w:szCs w:val="18"/>
        </w:rPr>
        <w:t xml:space="preserve"> </w:t>
      </w:r>
      <w:r w:rsidRPr="004716DF">
        <w:rPr>
          <w:b/>
          <w:color w:val="FF0000"/>
          <w:sz w:val="18"/>
          <w:szCs w:val="18"/>
        </w:rPr>
        <w:t xml:space="preserve">29812/ </w:t>
      </w:r>
      <w:r>
        <w:rPr>
          <w:b/>
          <w:color w:val="FF0000"/>
          <w:sz w:val="18"/>
          <w:szCs w:val="18"/>
        </w:rPr>
        <w:t>3</w:t>
      </w:r>
      <w:r w:rsidR="00285556">
        <w:rPr>
          <w:b/>
          <w:color w:val="FF0000"/>
          <w:sz w:val="18"/>
          <w:szCs w:val="18"/>
        </w:rPr>
        <w:t xml:space="preserve"> </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D9275A">
      <w:pPr>
        <w:pStyle w:val="ListeParagraf"/>
        <w:numPr>
          <w:ilvl w:val="4"/>
          <w:numId w:val="40"/>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D559C2" w:rsidRDefault="00D559C2" w:rsidP="00D559C2">
      <w:pPr>
        <w:tabs>
          <w:tab w:val="left" w:pos="993"/>
        </w:tabs>
        <w:spacing w:line="240" w:lineRule="exact"/>
        <w:jc w:val="both"/>
        <w:rPr>
          <w:rFonts w:eastAsia="Calibri"/>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Pr="00D559C2">
        <w:rPr>
          <w:rFonts w:eastAsia="Calibri"/>
          <w:color w:val="FF0000"/>
          <w:sz w:val="18"/>
          <w:szCs w:val="18"/>
          <w:lang w:eastAsia="en-US"/>
        </w:rPr>
        <w:t xml:space="preserve">(1) Otelcilik hizmetleri ve istisnai sağlık hizmetleri hariç olmak üzere aşağıda belirtilen kişilerden ilave ücret alınamaz. </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e)  5510 sayılı Kanunun 60 ıncı maddesinin onüçüncü ve ondördüncü fıkraları kapsamında genel sağlık sigortalısı sayılanlar kişiler ve bakm</w:t>
      </w:r>
      <w:r>
        <w:rPr>
          <w:rFonts w:eastAsia="Calibri"/>
          <w:color w:val="FF0000"/>
          <w:sz w:val="18"/>
          <w:szCs w:val="18"/>
          <w:lang w:eastAsia="en-US"/>
        </w:rPr>
        <w:t>akla yükümlü olduğu kişilerden.</w:t>
      </w:r>
      <w:bookmarkStart w:id="201" w:name="_3.3.3._İlave_Ücret_Alınmayacak_Sağl"/>
      <w:bookmarkStart w:id="202" w:name="_Toc351975171"/>
      <w:bookmarkEnd w:id="196"/>
      <w:bookmarkEnd w:id="197"/>
      <w:bookmarkEnd w:id="198"/>
      <w:bookmarkEnd w:id="200"/>
      <w:bookmarkEnd w:id="201"/>
    </w:p>
    <w:p w:rsidR="00082ECA" w:rsidRDefault="00082ECA" w:rsidP="00082ECA">
      <w:pPr>
        <w:tabs>
          <w:tab w:val="left" w:pos="993"/>
        </w:tabs>
        <w:spacing w:line="240" w:lineRule="exact"/>
        <w:ind w:firstLine="709"/>
        <w:jc w:val="both"/>
        <w:rPr>
          <w:rFonts w:eastAsia="Calibri"/>
          <w:color w:val="FF0000"/>
          <w:sz w:val="18"/>
          <w:szCs w:val="18"/>
          <w:lang w:eastAsia="en-US"/>
        </w:rPr>
      </w:pPr>
    </w:p>
    <w:p w:rsidR="00082ECA" w:rsidRDefault="00082ECA" w:rsidP="00082ECA">
      <w:pPr>
        <w:tabs>
          <w:tab w:val="left" w:pos="993"/>
        </w:tabs>
        <w:spacing w:line="240" w:lineRule="exact"/>
        <w:ind w:firstLine="709"/>
        <w:jc w:val="both"/>
        <w:rPr>
          <w:rFonts w:eastAsia="Calibri"/>
          <w:color w:val="FF0000"/>
          <w:sz w:val="18"/>
          <w:szCs w:val="18"/>
          <w:lang w:eastAsia="en-US"/>
        </w:rPr>
      </w:pPr>
    </w:p>
    <w:p w:rsidR="00737E9E" w:rsidRPr="00082ECA" w:rsidRDefault="007701FB" w:rsidP="00A37571">
      <w:pPr>
        <w:tabs>
          <w:tab w:val="left" w:pos="284"/>
          <w:tab w:val="left" w:pos="993"/>
        </w:tabs>
        <w:spacing w:line="240" w:lineRule="exact"/>
        <w:jc w:val="both"/>
        <w:rPr>
          <w:b/>
          <w:sz w:val="18"/>
          <w:szCs w:val="18"/>
        </w:rPr>
      </w:pPr>
      <w:r>
        <w:rPr>
          <w:b/>
          <w:sz w:val="18"/>
          <w:szCs w:val="18"/>
        </w:rPr>
        <w:lastRenderedPageBreak/>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5041F5">
        <w:rPr>
          <w:rFonts w:cs="Arial"/>
          <w:bCs/>
          <w:color w:val="FF0000"/>
          <w:sz w:val="18"/>
          <w:szCs w:val="18"/>
        </w:rPr>
        <w:t xml:space="preserve"> </w:t>
      </w:r>
      <w:r w:rsidR="005041F5" w:rsidRPr="005041F5">
        <w:rPr>
          <w:rFonts w:cs="Arial"/>
          <w:bCs/>
          <w:sz w:val="18"/>
          <w:szCs w:val="18"/>
        </w:rPr>
        <w:t>Koklear 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1940F7" w:rsidRPr="0026643E">
        <w:rPr>
          <w:rFonts w:cs="Arial"/>
          <w:bCs/>
          <w:color w:val="000000" w:themeColor="text1"/>
          <w:sz w:val="18"/>
          <w:szCs w:val="18"/>
        </w:rPr>
        <w:t xml:space="preserve"> </w:t>
      </w:r>
      <w:r w:rsidR="001940F7" w:rsidRPr="0026643E">
        <w:rPr>
          <w:rFonts w:cs="Arial"/>
          <w:bCs/>
          <w:color w:val="FF0000"/>
          <w:sz w:val="18"/>
          <w:szCs w:val="18"/>
        </w:rPr>
        <w:t>Koklear implant işlemlerinden</w:t>
      </w:r>
      <w:r w:rsidR="001940F7" w:rsidRPr="0026643E">
        <w:rPr>
          <w:bCs/>
          <w:strike/>
          <w:color w:val="FF0000"/>
          <w:sz w:val="18"/>
          <w:szCs w:val="18"/>
        </w:rPr>
        <w:t xml:space="preserve"> </w:t>
      </w:r>
    </w:p>
    <w:p w:rsidR="007701FB" w:rsidRPr="004C1B9B" w:rsidRDefault="007701FB" w:rsidP="007701FB">
      <w:pPr>
        <w:tabs>
          <w:tab w:val="left" w:pos="0"/>
          <w:tab w:val="left" w:pos="360"/>
        </w:tabs>
        <w:ind w:firstLine="709"/>
        <w:jc w:val="both"/>
        <w:outlineLvl w:val="4"/>
        <w:rPr>
          <w:strike/>
          <w:color w:val="FF0000"/>
          <w:sz w:val="18"/>
          <w:szCs w:val="18"/>
        </w:rPr>
      </w:pPr>
      <w:r w:rsidRPr="004C1B9B">
        <w:rPr>
          <w:rFonts w:eastAsiaTheme="minorEastAsia" w:cstheme="minorBidi"/>
          <w:b/>
          <w:color w:val="FF0000"/>
          <w:sz w:val="18"/>
          <w:szCs w:val="18"/>
        </w:rPr>
        <w:t>(Ek:</w:t>
      </w:r>
      <w:r w:rsidR="00F6494E" w:rsidRPr="004C1B9B">
        <w:rPr>
          <w:rFonts w:eastAsiaTheme="minorEastAsia" w:cstheme="minorBidi"/>
          <w:b/>
          <w:color w:val="FF0000"/>
          <w:sz w:val="18"/>
          <w:szCs w:val="18"/>
        </w:rPr>
        <w:t xml:space="preserve"> </w:t>
      </w:r>
      <w:r w:rsidR="00866E22">
        <w:rPr>
          <w:rFonts w:eastAsiaTheme="minorEastAsia" w:cstheme="minorBidi"/>
          <w:b/>
          <w:color w:val="FF0000"/>
          <w:sz w:val="18"/>
          <w:szCs w:val="18"/>
        </w:rPr>
        <w:t>RG- 25/03/2017- 30018</w:t>
      </w:r>
      <w:r w:rsidRPr="004C1B9B">
        <w:rPr>
          <w:rFonts w:eastAsiaTheme="minorEastAsia" w:cstheme="minorBidi"/>
          <w:b/>
          <w:color w:val="FF0000"/>
          <w:sz w:val="18"/>
          <w:szCs w:val="18"/>
        </w:rPr>
        <w:t xml:space="preserve">/ 4 md. </w:t>
      </w:r>
      <w:r w:rsidR="00866E22">
        <w:rPr>
          <w:rFonts w:eastAsiaTheme="minorEastAsia" w:cstheme="minorBidi"/>
          <w:b/>
          <w:color w:val="FF0000"/>
          <w:sz w:val="18"/>
          <w:szCs w:val="18"/>
        </w:rPr>
        <w:t>Yürürlük: 05</w:t>
      </w:r>
      <w:r w:rsidR="000C026D">
        <w:rPr>
          <w:rFonts w:eastAsiaTheme="minorEastAsia" w:cstheme="minorBidi"/>
          <w:b/>
          <w:color w:val="FF0000"/>
          <w:sz w:val="18"/>
          <w:szCs w:val="18"/>
        </w:rPr>
        <w:t>/04/2017</w:t>
      </w:r>
      <w:r w:rsidRPr="004C1B9B">
        <w:rPr>
          <w:rFonts w:eastAsiaTheme="minorEastAsia" w:cstheme="minorBidi"/>
          <w:b/>
          <w:color w:val="FF0000"/>
          <w:sz w:val="18"/>
          <w:szCs w:val="18"/>
        </w:rPr>
        <w:t>)</w:t>
      </w:r>
    </w:p>
    <w:p w:rsidR="007701FB" w:rsidRDefault="007701FB" w:rsidP="007701FB">
      <w:pPr>
        <w:tabs>
          <w:tab w:val="left" w:pos="0"/>
          <w:tab w:val="left" w:pos="360"/>
        </w:tabs>
        <w:ind w:firstLine="709"/>
        <w:jc w:val="both"/>
        <w:outlineLvl w:val="4"/>
        <w:rPr>
          <w:color w:val="FF0000"/>
          <w:sz w:val="18"/>
          <w:szCs w:val="18"/>
        </w:rPr>
      </w:pPr>
      <w:r>
        <w:rPr>
          <w:color w:val="FF0000"/>
          <w:sz w:val="18"/>
          <w:szCs w:val="18"/>
          <w:lang w:eastAsia="en-US"/>
        </w:rPr>
        <w:t xml:space="preserve">ı) </w:t>
      </w:r>
      <w:r w:rsidRPr="00274A49">
        <w:rPr>
          <w:color w:val="FF0000"/>
          <w:sz w:val="18"/>
          <w:szCs w:val="18"/>
        </w:rPr>
        <w:t>SUT eki EK-2/C Listesindeki P551120, P615895, P615991 ve P703365 kodlu işlemler</w:t>
      </w:r>
      <w:r w:rsidR="00492ADC">
        <w:rPr>
          <w:color w:val="FF0000"/>
          <w:sz w:val="18"/>
          <w:szCs w:val="18"/>
        </w:rPr>
        <w:t>,</w:t>
      </w:r>
    </w:p>
    <w:p w:rsidR="00092231" w:rsidRPr="004E1641" w:rsidRDefault="00092231" w:rsidP="00092231">
      <w:pPr>
        <w:keepNext/>
        <w:tabs>
          <w:tab w:val="left" w:pos="720"/>
        </w:tabs>
        <w:spacing w:line="240" w:lineRule="exact"/>
        <w:ind w:firstLine="709"/>
        <w:jc w:val="both"/>
        <w:rPr>
          <w:b/>
          <w:sz w:val="18"/>
          <w:szCs w:val="18"/>
        </w:rPr>
      </w:pPr>
      <w:r w:rsidRPr="004E1641">
        <w:rPr>
          <w:b/>
          <w:sz w:val="18"/>
          <w:szCs w:val="18"/>
        </w:rPr>
        <w:t>(Ek:RG-</w:t>
      </w:r>
      <w:r w:rsidR="00174E06">
        <w:rPr>
          <w:b/>
          <w:sz w:val="18"/>
          <w:szCs w:val="18"/>
        </w:rPr>
        <w:t>08/06/2017-30090</w:t>
      </w:r>
      <w:r w:rsidRPr="004E1641">
        <w:rPr>
          <w:b/>
          <w:sz w:val="18"/>
          <w:szCs w:val="18"/>
        </w:rPr>
        <w:t>/1 md. Yürürlük: 26/04/ 2017)</w:t>
      </w:r>
    </w:p>
    <w:p w:rsidR="00092231" w:rsidRPr="00092231" w:rsidRDefault="00092231" w:rsidP="00092231">
      <w:pPr>
        <w:keepNext/>
        <w:tabs>
          <w:tab w:val="left" w:pos="720"/>
        </w:tabs>
        <w:spacing w:line="240" w:lineRule="exact"/>
        <w:ind w:firstLine="709"/>
        <w:jc w:val="both"/>
        <w:rPr>
          <w:color w:val="FF0000"/>
          <w:sz w:val="18"/>
          <w:szCs w:val="18"/>
        </w:rPr>
      </w:pPr>
      <w:r w:rsidRPr="00092231">
        <w:rPr>
          <w:color w:val="FF0000"/>
          <w:sz w:val="18"/>
          <w:szCs w:val="18"/>
        </w:rPr>
        <w:t>i) SUT eki EK-2/C Listesindeki P560000 kodlu işlem</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694496" w:rsidP="00C0323B">
      <w:pPr>
        <w:pStyle w:val="Balk2"/>
        <w:spacing w:line="240" w:lineRule="auto"/>
        <w:ind w:firstLine="142"/>
        <w:rPr>
          <w:sz w:val="18"/>
          <w:szCs w:val="18"/>
        </w:rPr>
      </w:pPr>
      <w:bookmarkStart w:id="242" w:name="_Toc351975177"/>
      <w:r>
        <w:rPr>
          <w:sz w:val="18"/>
          <w:szCs w:val="18"/>
        </w:rPr>
        <w:lastRenderedPageBreak/>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w:t>
      </w:r>
      <w:r w:rsidR="0058330C" w:rsidRPr="00995700">
        <w:rPr>
          <w:strike/>
          <w:sz w:val="18"/>
          <w:szCs w:val="18"/>
        </w:rPr>
        <w:lastRenderedPageBreak/>
        <w:t xml:space="preserve">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w:t>
      </w:r>
      <w:r w:rsidRPr="0098164A">
        <w:rPr>
          <w:rFonts w:ascii="Times New Roman" w:hAnsi="Times New Roman" w:cs="Times New Roman"/>
          <w:sz w:val="18"/>
          <w:szCs w:val="18"/>
        </w:rPr>
        <w:lastRenderedPageBreak/>
        <w:t xml:space="preserve">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5415B2" w:rsidP="00E06E3B">
      <w:pPr>
        <w:tabs>
          <w:tab w:val="left" w:pos="993"/>
        </w:tabs>
        <w:ind w:firstLine="709"/>
        <w:jc w:val="both"/>
        <w:outlineLvl w:val="4"/>
        <w:rPr>
          <w:bCs/>
          <w:color w:val="FF0000"/>
          <w:sz w:val="18"/>
          <w:szCs w:val="18"/>
          <w:lang w:eastAsia="en-US"/>
        </w:rPr>
      </w:pPr>
      <w:r w:rsidRPr="003678FC">
        <w:rPr>
          <w:bCs/>
          <w:color w:val="FF0000"/>
          <w:sz w:val="18"/>
          <w:szCs w:val="18"/>
          <w:lang w:eastAsia="en-US"/>
        </w:rPr>
        <w:t>e) Kan bileşenleri (Ancak kan bileşenlerinin tanıya dayalı işlemler kapsamında kullanılması halinde kan bileşenleri puanlarının; 705371, 705430 ve 705440 kodlu kan bileşenleri için %30’u, 705372 ve 705373 kodlu kan bileşenleri için %18’i, 705441 kodlu kan bileşenleri için %13’ü, 705442 ve 705443 kodlu kan bileşenleri için %22 si 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lastRenderedPageBreak/>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8"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lastRenderedPageBreak/>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475E1F">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lastRenderedPageBreak/>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8E6710" w:rsidRDefault="00DD27FF" w:rsidP="00DD27FF">
      <w:pPr>
        <w:spacing w:line="240" w:lineRule="atLeast"/>
        <w:ind w:firstLine="709"/>
        <w:jc w:val="both"/>
        <w:rPr>
          <w:bCs/>
          <w:sz w:val="18"/>
          <w:szCs w:val="18"/>
        </w:rPr>
      </w:pPr>
      <w:r w:rsidRPr="008E6710">
        <w:rPr>
          <w:bCs/>
          <w:sz w:val="18"/>
          <w:szCs w:val="18"/>
        </w:rPr>
        <w:t>(1) 5510 sayılı Kanunun 60/c-1, 60/c-3 veya 60/c-9 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w:t>
      </w:r>
      <w:r w:rsidR="00AD3B49">
        <w:rPr>
          <w:b/>
          <w:sz w:val="18"/>
          <w:szCs w:val="18"/>
        </w:rPr>
        <w:t xml:space="preserve"> </w:t>
      </w:r>
      <w:r w:rsidR="005C6D1B" w:rsidRPr="008D112A">
        <w:rPr>
          <w:b/>
          <w:sz w:val="18"/>
          <w:szCs w:val="18"/>
        </w:rPr>
        <w:t>RG-</w:t>
      </w:r>
      <w:r w:rsidR="00AD3B49">
        <w:rPr>
          <w:b/>
          <w:sz w:val="18"/>
          <w:szCs w:val="18"/>
        </w:rPr>
        <w:t xml:space="preserve"> </w:t>
      </w:r>
      <w:r w:rsidR="005C6D1B" w:rsidRPr="008D112A">
        <w:rPr>
          <w:b/>
          <w:sz w:val="18"/>
          <w:szCs w:val="18"/>
        </w:rPr>
        <w:t>25/08/2016-</w:t>
      </w:r>
      <w:r w:rsidR="00AD3B49">
        <w:rPr>
          <w:b/>
          <w:sz w:val="18"/>
          <w:szCs w:val="18"/>
        </w:rPr>
        <w:t xml:space="preserve"> </w:t>
      </w:r>
      <w:r w:rsidR="005C6D1B" w:rsidRPr="008D112A">
        <w:rPr>
          <w:b/>
          <w:sz w:val="18"/>
          <w:szCs w:val="18"/>
        </w:rPr>
        <w:t>29812/ 7</w:t>
      </w:r>
      <w:r w:rsidR="00AD3B49">
        <w:rPr>
          <w:b/>
          <w:sz w:val="18"/>
          <w:szCs w:val="18"/>
        </w:rPr>
        <w:t xml:space="preserve"> </w:t>
      </w:r>
      <w:r w:rsidR="005C6D1B" w:rsidRPr="008D112A">
        <w:rPr>
          <w:b/>
          <w:sz w:val="18"/>
          <w:szCs w:val="18"/>
        </w:rPr>
        <w:t>md.</w:t>
      </w:r>
      <w:r w:rsidR="00AD3B49">
        <w:rPr>
          <w:b/>
          <w:sz w:val="18"/>
          <w:szCs w:val="18"/>
        </w:rPr>
        <w:t xml:space="preserve"> </w:t>
      </w:r>
      <w:r w:rsidR="005C6D1B" w:rsidRPr="008D112A">
        <w:rPr>
          <w:b/>
          <w:sz w:val="18"/>
          <w:szCs w:val="18"/>
        </w:rPr>
        <w:t>Yürürlük:</w:t>
      </w:r>
      <w:r w:rsidR="00AD3B49">
        <w:rPr>
          <w:b/>
          <w:sz w:val="18"/>
          <w:szCs w:val="18"/>
        </w:rPr>
        <w:t xml:space="preserve"> </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w:t>
      </w:r>
      <w:r w:rsidR="00693DBD">
        <w:rPr>
          <w:b/>
          <w:sz w:val="18"/>
          <w:szCs w:val="18"/>
        </w:rPr>
        <w:t xml:space="preserve"> </w:t>
      </w:r>
      <w:r w:rsidR="00662911" w:rsidRPr="000A626C">
        <w:rPr>
          <w:b/>
          <w:sz w:val="18"/>
          <w:szCs w:val="18"/>
        </w:rPr>
        <w:t>RG-</w:t>
      </w:r>
      <w:r w:rsidR="00693DBD">
        <w:rPr>
          <w:b/>
          <w:sz w:val="18"/>
          <w:szCs w:val="18"/>
        </w:rPr>
        <w:t xml:space="preserve"> </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693DBD">
        <w:rPr>
          <w:b/>
          <w:sz w:val="18"/>
          <w:szCs w:val="18"/>
        </w:rPr>
        <w:t xml:space="preserve"> </w:t>
      </w:r>
      <w:r w:rsidR="00ED29BC" w:rsidRPr="000A626C">
        <w:rPr>
          <w:b/>
          <w:sz w:val="18"/>
          <w:szCs w:val="18"/>
        </w:rPr>
        <w:t>29136</w:t>
      </w:r>
      <w:r w:rsidR="00662911" w:rsidRPr="000A626C">
        <w:rPr>
          <w:b/>
          <w:sz w:val="18"/>
          <w:szCs w:val="18"/>
        </w:rPr>
        <w:t>/ 2-a md. Yürürlük:</w:t>
      </w:r>
      <w:r w:rsidR="00693DBD">
        <w:rPr>
          <w:b/>
          <w:sz w:val="18"/>
          <w:szCs w:val="18"/>
        </w:rPr>
        <w:t xml:space="preserve"> </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 xml:space="preserve">Ağız ve Diş muayeneleri yapılamayan hastalarda bu durum sağlık kurulu raporunda </w:t>
      </w:r>
      <w:r w:rsidRPr="006D649D">
        <w:rPr>
          <w:rFonts w:eastAsia="Calibri"/>
          <w:sz w:val="18"/>
          <w:szCs w:val="18"/>
        </w:rPr>
        <w:lastRenderedPageBreak/>
        <w:t>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w:t>
      </w:r>
      <w:r w:rsidR="00693DBD">
        <w:rPr>
          <w:b/>
          <w:color w:val="000000" w:themeColor="text1"/>
          <w:sz w:val="18"/>
          <w:szCs w:val="18"/>
        </w:rPr>
        <w:t xml:space="preserve"> </w:t>
      </w:r>
      <w:r w:rsidRPr="002C1C51">
        <w:rPr>
          <w:b/>
          <w:color w:val="000000" w:themeColor="text1"/>
          <w:sz w:val="18"/>
          <w:szCs w:val="18"/>
        </w:rPr>
        <w:t>RG-</w:t>
      </w:r>
      <w:r w:rsidR="00693DBD">
        <w:rPr>
          <w:b/>
          <w:color w:val="000000" w:themeColor="text1"/>
          <w:sz w:val="18"/>
          <w:szCs w:val="18"/>
        </w:rPr>
        <w:t xml:space="preserve"> </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w:t>
      </w:r>
      <w:r w:rsidR="00693DBD">
        <w:rPr>
          <w:b/>
          <w:color w:val="000000" w:themeColor="text1"/>
          <w:sz w:val="18"/>
          <w:szCs w:val="18"/>
        </w:rPr>
        <w:t xml:space="preserve"> </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93DBD">
        <w:rPr>
          <w:b/>
          <w:color w:val="000000" w:themeColor="text1"/>
          <w:sz w:val="18"/>
          <w:szCs w:val="18"/>
        </w:rPr>
        <w:t xml:space="preserve"> </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lastRenderedPageBreak/>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9"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w:t>
      </w:r>
      <w:r w:rsidRPr="0098164A">
        <w:rPr>
          <w:sz w:val="18"/>
          <w:szCs w:val="18"/>
        </w:rPr>
        <w:lastRenderedPageBreak/>
        <w:t xml:space="preserve">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D468A" w:rsidRDefault="006D468A" w:rsidP="00B347C0">
      <w:pPr>
        <w:ind w:firstLine="708"/>
        <w:jc w:val="both"/>
        <w:outlineLvl w:val="4"/>
        <w:rPr>
          <w:b/>
          <w:color w:val="FF0000"/>
          <w:sz w:val="18"/>
          <w:szCs w:val="18"/>
        </w:rPr>
      </w:pP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lastRenderedPageBreak/>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 xml:space="preserve">ancak SUT eki </w:t>
      </w:r>
      <w:r w:rsidR="00065445" w:rsidRPr="002C1C51">
        <w:rPr>
          <w:bCs/>
          <w:strike/>
          <w:color w:val="000000" w:themeColor="text1"/>
          <w:sz w:val="18"/>
          <w:szCs w:val="18"/>
        </w:rPr>
        <w:lastRenderedPageBreak/>
        <w:t>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w:t>
      </w:r>
      <w:r w:rsidRPr="001635F2">
        <w:rPr>
          <w:bCs/>
          <w:strike/>
          <w:sz w:val="18"/>
          <w:szCs w:val="18"/>
        </w:rPr>
        <w:lastRenderedPageBreak/>
        <w:t xml:space="preserve">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w:t>
      </w:r>
      <w:r w:rsidR="002F2FA6" w:rsidRPr="00DA243A">
        <w:rPr>
          <w:rFonts w:eastAsia="Calibri"/>
          <w:color w:val="FF0000"/>
          <w:sz w:val="18"/>
          <w:szCs w:val="18"/>
        </w:rPr>
        <w:lastRenderedPageBreak/>
        <w:t xml:space="preserve">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140FDA">
        <w:rPr>
          <w:b/>
          <w:bCs/>
          <w:sz w:val="18"/>
          <w:szCs w:val="18"/>
        </w:rPr>
        <w:t>(Değişik</w:t>
      </w:r>
      <w:r w:rsidR="00D14046" w:rsidRPr="00D14046">
        <w:rPr>
          <w:b/>
          <w:bCs/>
          <w:sz w:val="18"/>
          <w:szCs w:val="18"/>
        </w:rPr>
        <w:t>: RG-</w:t>
      </w:r>
      <w:r w:rsidR="00140FDA">
        <w:rPr>
          <w:b/>
          <w:bCs/>
          <w:sz w:val="18"/>
          <w:szCs w:val="18"/>
        </w:rPr>
        <w:t xml:space="preserve"> </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lastRenderedPageBreak/>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 xml:space="preserve">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w:t>
      </w:r>
      <w:r w:rsidR="00665179" w:rsidRPr="00494E7E">
        <w:rPr>
          <w:strike/>
          <w:color w:val="000000" w:themeColor="text1"/>
          <w:sz w:val="18"/>
          <w:szCs w:val="18"/>
        </w:rPr>
        <w:lastRenderedPageBreak/>
        <w:t>(C)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w:t>
      </w:r>
      <w:r w:rsidRPr="0098164A">
        <w:rPr>
          <w:sz w:val="18"/>
          <w:szCs w:val="18"/>
        </w:rPr>
        <w:lastRenderedPageBreak/>
        <w:t>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3B58A1" w:rsidRPr="0053462C" w:rsidRDefault="0053462C" w:rsidP="00432C64">
      <w:pPr>
        <w:pStyle w:val="AralkYok"/>
        <w:ind w:firstLine="709"/>
        <w:jc w:val="both"/>
        <w:rPr>
          <w:rFonts w:ascii="Times New Roman" w:hAnsi="Times New Roman" w:cs="Times New Roman"/>
          <w:sz w:val="18"/>
          <w:szCs w:val="18"/>
        </w:rPr>
      </w:pPr>
      <w:r w:rsidRPr="0053462C">
        <w:rPr>
          <w:rFonts w:ascii="Times New Roman" w:hAnsi="Times New Roman" w:cs="Times New Roman"/>
          <w:b/>
          <w:bCs/>
          <w:color w:val="FF0000"/>
          <w:sz w:val="18"/>
          <w:szCs w:val="18"/>
        </w:rPr>
        <w:t>(Ek:RG-08/06/2017-30090/2-amd.Yürürlük:19/06/2017)</w:t>
      </w:r>
    </w:p>
    <w:p w:rsidR="003B58A1" w:rsidRPr="0098164A" w:rsidRDefault="003B75D3" w:rsidP="00324E80">
      <w:pPr>
        <w:jc w:val="both"/>
        <w:rPr>
          <w:sz w:val="18"/>
          <w:szCs w:val="18"/>
        </w:rPr>
      </w:pPr>
      <w:r>
        <w:rPr>
          <w:sz w:val="18"/>
          <w:szCs w:val="18"/>
        </w:rPr>
        <w:t xml:space="preserve">               </w:t>
      </w:r>
      <w:r w:rsidR="003B58A1" w:rsidRPr="0098164A">
        <w:rPr>
          <w:sz w:val="18"/>
          <w:szCs w:val="18"/>
        </w:rPr>
        <w:t>(5)</w:t>
      </w:r>
      <w:r w:rsidR="0053462C">
        <w:rPr>
          <w:sz w:val="18"/>
          <w:szCs w:val="18"/>
        </w:rPr>
        <w:t xml:space="preserve"> </w:t>
      </w:r>
      <w:r w:rsidR="0028352A" w:rsidRPr="0098164A">
        <w:rPr>
          <w:sz w:val="18"/>
          <w:szCs w:val="18"/>
        </w:rPr>
        <w:t>“Trombosit</w:t>
      </w:r>
      <w:r w:rsidR="00174E06">
        <w:rPr>
          <w:sz w:val="18"/>
          <w:szCs w:val="18"/>
        </w:rPr>
        <w:t xml:space="preserve"> s</w:t>
      </w:r>
      <w:r w:rsidR="0028352A" w:rsidRPr="0098164A">
        <w:rPr>
          <w:sz w:val="18"/>
          <w:szCs w:val="18"/>
        </w:rPr>
        <w:t>üspansiyonu”</w:t>
      </w:r>
      <w:r w:rsidR="0053462C">
        <w:rPr>
          <w:sz w:val="18"/>
          <w:szCs w:val="18"/>
        </w:rPr>
        <w:t xml:space="preserve"> </w:t>
      </w:r>
      <w:r w:rsidR="00324E80" w:rsidRPr="00324E80">
        <w:rPr>
          <w:bCs/>
          <w:color w:val="FF0000"/>
          <w:sz w:val="18"/>
          <w:szCs w:val="18"/>
        </w:rPr>
        <w:t xml:space="preserve">(705440,705441,705442,705443 kodlu işlemler) </w:t>
      </w:r>
      <w:r w:rsidR="00324E80" w:rsidRPr="00324E80">
        <w:rPr>
          <w:color w:val="FF0000"/>
          <w:sz w:val="18"/>
          <w:szCs w:val="18"/>
        </w:rPr>
        <w:t xml:space="preserve">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w:t>
      </w:r>
      <w:r w:rsidR="006451D6">
        <w:rPr>
          <w:rFonts w:eastAsiaTheme="minorEastAsia" w:cstheme="minorBidi"/>
          <w:b/>
          <w:sz w:val="18"/>
          <w:szCs w:val="18"/>
        </w:rPr>
        <w:t xml:space="preserve"> </w:t>
      </w:r>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lastRenderedPageBreak/>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lastRenderedPageBreak/>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lastRenderedPageBreak/>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ve EK-2/A-1 Listesinde yer alan U1</w:t>
      </w:r>
      <w:r w:rsidR="008B7FCE">
        <w:rPr>
          <w:bCs/>
          <w:color w:val="000000" w:themeColor="text1"/>
          <w:sz w:val="18"/>
          <w:szCs w:val="18"/>
        </w:rPr>
        <w:t xml:space="preserve"> </w:t>
      </w:r>
      <w:r w:rsidR="008B7FCE" w:rsidRPr="008B7FCE">
        <w:rPr>
          <w:b/>
          <w:bCs/>
          <w:color w:val="FF0000"/>
          <w:sz w:val="18"/>
          <w:szCs w:val="18"/>
        </w:rPr>
        <w:t>(Ek:RG-</w:t>
      </w:r>
      <w:r w:rsidR="00174E06">
        <w:rPr>
          <w:b/>
          <w:bCs/>
          <w:color w:val="FF0000"/>
          <w:sz w:val="18"/>
          <w:szCs w:val="18"/>
        </w:rPr>
        <w:t>08/06/2017-30090</w:t>
      </w:r>
      <w:r w:rsidR="008B7FCE" w:rsidRPr="008B7FCE">
        <w:rPr>
          <w:b/>
          <w:bCs/>
          <w:color w:val="FF0000"/>
          <w:sz w:val="18"/>
          <w:szCs w:val="18"/>
        </w:rPr>
        <w:t>/</w:t>
      </w:r>
      <w:r w:rsidR="008B7FCE">
        <w:rPr>
          <w:b/>
          <w:bCs/>
          <w:color w:val="FF0000"/>
          <w:sz w:val="18"/>
          <w:szCs w:val="18"/>
        </w:rPr>
        <w:t xml:space="preserve"> 3</w:t>
      </w:r>
      <w:r w:rsidR="008B7FCE" w:rsidRPr="008B7FCE">
        <w:rPr>
          <w:b/>
          <w:bCs/>
          <w:color w:val="FF0000"/>
          <w:sz w:val="18"/>
          <w:szCs w:val="18"/>
        </w:rPr>
        <w:t>md. Yürürlük: 26/04/2017)</w:t>
      </w:r>
      <w:r w:rsidR="008B7FCE">
        <w:rPr>
          <w:b/>
          <w:bCs/>
          <w:color w:val="FF0000"/>
          <w:sz w:val="18"/>
          <w:szCs w:val="18"/>
        </w:rPr>
        <w:t xml:space="preserve"> </w:t>
      </w:r>
      <w:r w:rsidR="008B7FCE" w:rsidRPr="008B7FCE">
        <w:rPr>
          <w:bCs/>
          <w:color w:val="FF0000"/>
          <w:sz w:val="18"/>
          <w:szCs w:val="18"/>
        </w:rPr>
        <w:t>ve U2</w:t>
      </w:r>
      <w:r w:rsidR="0008660E" w:rsidRPr="008B7FCE">
        <w:rPr>
          <w:bCs/>
          <w:color w:val="FF0000"/>
          <w:sz w:val="18"/>
          <w:szCs w:val="18"/>
        </w:rPr>
        <w:t xml:space="preserve">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Pr="008B7FCE" w:rsidRDefault="008B7FCE" w:rsidP="008B7FCE">
      <w:pPr>
        <w:spacing w:line="240" w:lineRule="exact"/>
        <w:ind w:firstLine="708"/>
        <w:jc w:val="both"/>
        <w:rPr>
          <w:rFonts w:cs="Arial"/>
          <w:b/>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w:t>
      </w:r>
      <w:r w:rsidRPr="008B7FCE">
        <w:rPr>
          <w:bCs/>
          <w:color w:val="FF0000"/>
          <w:sz w:val="18"/>
          <w:szCs w:val="18"/>
        </w:rPr>
        <w:lastRenderedPageBreak/>
        <w:t>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 xml:space="preserve">Düzenlenen sağlık kurulu raporları Ankara Numune Eğitim ve Araştırma Hastanesi, İstanbul Şişli Hamidiye Etfal Eğitim ve Araştırma Hastanesi ve İzmir </w:t>
      </w:r>
      <w:r w:rsidR="00737250" w:rsidRPr="000D2A17">
        <w:rPr>
          <w:color w:val="FF0000"/>
          <w:sz w:val="18"/>
          <w:szCs w:val="18"/>
        </w:rPr>
        <w:lastRenderedPageBreak/>
        <w:t>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5F34E0" w:rsidRDefault="005F34E0" w:rsidP="000502BD">
      <w:pPr>
        <w:ind w:firstLineChars="393" w:firstLine="710"/>
        <w:jc w:val="both"/>
        <w:outlineLvl w:val="4"/>
        <w:rPr>
          <w:b/>
          <w:color w:val="000000" w:themeColor="text1"/>
          <w:sz w:val="18"/>
          <w:szCs w:val="18"/>
        </w:rPr>
      </w:pPr>
    </w:p>
    <w:p w:rsidR="005F34E0" w:rsidRDefault="005F34E0" w:rsidP="000502BD">
      <w:pPr>
        <w:ind w:firstLineChars="393" w:firstLine="710"/>
        <w:jc w:val="both"/>
        <w:outlineLvl w:val="4"/>
        <w:rPr>
          <w:b/>
          <w:color w:val="000000" w:themeColor="text1"/>
          <w:sz w:val="18"/>
          <w:szCs w:val="18"/>
        </w:rPr>
      </w:pP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lastRenderedPageBreak/>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 xml:space="preserve">birinci basamak sağlık kuruluşları, diyaliz merkezleri, kaplıca tesisleri vb.) nedeniyle elektronik olarak kabul işlemi yapılamaması halinde ilgili hekim tarafından elektronik sevk belgesi üzerine, sağlık kurum/kuruluşuna başvuru tarihinin, </w:t>
      </w:r>
      <w:r w:rsidRPr="0098164A">
        <w:rPr>
          <w:sz w:val="18"/>
          <w:szCs w:val="18"/>
        </w:rPr>
        <w:lastRenderedPageBreak/>
        <w:t>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kurumuna, hava ambulansı </w:t>
      </w:r>
      <w:r w:rsidRPr="0098164A">
        <w:rPr>
          <w:sz w:val="18"/>
          <w:szCs w:val="18"/>
        </w:rPr>
        <w:lastRenderedPageBreak/>
        <w:t>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lastRenderedPageBreak/>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w:t>
      </w:r>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lastRenderedPageBreak/>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454B49" w:rsidRDefault="00454B49" w:rsidP="00640D99"/>
    <w:p w:rsidR="00454B49" w:rsidRPr="00640D99" w:rsidRDefault="00454B49" w:rsidP="00640D99"/>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 xml:space="preserve">Kurumla sözleşmeli sağlık kurumlarında yatarak tedavilerde Kurumca bedeli karşılanmayan tıbbi malzemelerin hastaya </w:t>
      </w:r>
      <w:r w:rsidR="003E46B3" w:rsidRPr="003E46B3">
        <w:rPr>
          <w:color w:val="FF0000"/>
          <w:sz w:val="18"/>
          <w:szCs w:val="18"/>
        </w:rPr>
        <w:lastRenderedPageBreak/>
        <w:t>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lastRenderedPageBreak/>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218F1" w:rsidRDefault="00521356" w:rsidP="00521356">
      <w:pPr>
        <w:ind w:firstLine="709"/>
        <w:jc w:val="both"/>
        <w:rPr>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 xml:space="preserve">(13) Protez ve ortezlerin yenilenme süresi sonunda bazı parçalarının değiştirilerek kullanılabileceğinin sağlık raporu ile saptanması halinde; protez ve ortezin değişim süresi, aslına uygun olarak değiştirilen parçalardan değişim süresi en </w:t>
      </w:r>
      <w:r w:rsidRPr="00B10CE5">
        <w:rPr>
          <w:kern w:val="24"/>
          <w:sz w:val="18"/>
          <w:szCs w:val="18"/>
        </w:rPr>
        <w:lastRenderedPageBreak/>
        <w:t>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180A84" w:rsidRDefault="00180A84" w:rsidP="009C6DF9">
      <w:pPr>
        <w:spacing w:line="240" w:lineRule="exact"/>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lastRenderedPageBreak/>
        <w:t>3.1.3 - Yatarak tedavilerde kullanılan tıbbi malzemeler</w:t>
      </w:r>
      <w:bookmarkEnd w:id="518"/>
      <w:bookmarkEnd w:id="519"/>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2B6B09">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lastRenderedPageBreak/>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lastRenderedPageBreak/>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724FB0"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8C7B9E">
        <w:rPr>
          <w:b/>
          <w:bCs/>
          <w:color w:val="000000" w:themeColor="text1"/>
          <w:sz w:val="18"/>
          <w:szCs w:val="18"/>
        </w:rPr>
        <w:t>(Ek</w:t>
      </w:r>
      <w:r w:rsidR="00C64BFD" w:rsidRPr="0095389B">
        <w:rPr>
          <w:b/>
          <w:bCs/>
          <w:color w:val="000000" w:themeColor="text1"/>
          <w:sz w:val="18"/>
          <w:szCs w:val="18"/>
        </w:rPr>
        <w:t>: RG-</w:t>
      </w:r>
      <w:r w:rsidR="008C7B9E">
        <w:rPr>
          <w:b/>
          <w:bCs/>
          <w:color w:val="000000" w:themeColor="text1"/>
          <w:sz w:val="18"/>
          <w:szCs w:val="18"/>
        </w:rPr>
        <w:t xml:space="preserve"> </w:t>
      </w:r>
      <w:r w:rsidR="00C64BFD" w:rsidRPr="0095389B">
        <w:rPr>
          <w:b/>
          <w:bCs/>
          <w:color w:val="000000" w:themeColor="text1"/>
          <w:sz w:val="18"/>
          <w:szCs w:val="18"/>
        </w:rPr>
        <w:t>30/08/2014-</w:t>
      </w:r>
      <w:r w:rsidR="008C7B9E">
        <w:rPr>
          <w:b/>
          <w:bCs/>
          <w:color w:val="000000" w:themeColor="text1"/>
          <w:sz w:val="18"/>
          <w:szCs w:val="18"/>
        </w:rPr>
        <w:t xml:space="preserve"> </w:t>
      </w:r>
      <w:r w:rsidR="00C64BFD" w:rsidRPr="0095389B">
        <w:rPr>
          <w:b/>
          <w:bCs/>
          <w:color w:val="000000" w:themeColor="text1"/>
          <w:sz w:val="18"/>
          <w:szCs w:val="18"/>
        </w:rPr>
        <w:t>29104</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Default="002C5A18" w:rsidP="002C5A18">
      <w:pPr>
        <w:keepNext/>
        <w:keepLines/>
        <w:ind w:firstLine="708"/>
        <w:jc w:val="both"/>
        <w:outlineLvl w:val="2"/>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5F34E0" w:rsidRDefault="005F34E0" w:rsidP="00E37565">
      <w:pPr>
        <w:spacing w:line="240" w:lineRule="exact"/>
        <w:ind w:firstLine="708"/>
        <w:jc w:val="both"/>
        <w:rPr>
          <w:b/>
          <w:color w:val="FF0000"/>
          <w:sz w:val="18"/>
          <w:szCs w:val="18"/>
          <w:lang w:eastAsia="en-US"/>
        </w:rPr>
      </w:pP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lastRenderedPageBreak/>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lastRenderedPageBreak/>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lastRenderedPageBreak/>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 xml:space="preserve">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w:t>
      </w:r>
      <w:r w:rsidR="00C04DF8" w:rsidRPr="00484A81">
        <w:rPr>
          <w:bCs/>
          <w:strike/>
          <w:color w:val="000000" w:themeColor="text1"/>
          <w:sz w:val="18"/>
          <w:szCs w:val="18"/>
        </w:rPr>
        <w:lastRenderedPageBreak/>
        <w:t>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r w:rsidR="00933442">
        <w:rPr>
          <w:b/>
          <w:bCs/>
          <w:color w:val="000000" w:themeColor="text1"/>
          <w:sz w:val="18"/>
          <w:szCs w:val="18"/>
        </w:rPr>
        <w:t xml:space="preserve"> </w:t>
      </w:r>
      <w:r w:rsidR="001A3834" w:rsidRPr="0095389B">
        <w:rPr>
          <w:b/>
          <w:bCs/>
          <w:color w:val="000000" w:themeColor="text1"/>
          <w:sz w:val="18"/>
          <w:szCs w:val="18"/>
        </w:rPr>
        <w:t>30/08/2014-</w:t>
      </w:r>
      <w:r w:rsidR="00933442">
        <w:rPr>
          <w:b/>
          <w:bCs/>
          <w:color w:val="000000" w:themeColor="text1"/>
          <w:sz w:val="18"/>
          <w:szCs w:val="18"/>
        </w:rPr>
        <w:t xml:space="preserve"> </w:t>
      </w:r>
      <w:r w:rsidR="001A3834" w:rsidRPr="0095389B">
        <w:rPr>
          <w:b/>
          <w:bCs/>
          <w:color w:val="000000" w:themeColor="text1"/>
          <w:sz w:val="18"/>
          <w:szCs w:val="18"/>
        </w:rPr>
        <w:t>29104/</w:t>
      </w:r>
      <w:r w:rsidR="00933442">
        <w:rPr>
          <w:b/>
          <w:bCs/>
          <w:color w:val="000000" w:themeColor="text1"/>
          <w:sz w:val="18"/>
          <w:szCs w:val="18"/>
        </w:rPr>
        <w:t xml:space="preserve"> </w:t>
      </w:r>
      <w:r w:rsidRPr="001A3834">
        <w:rPr>
          <w:b/>
          <w:color w:val="000000" w:themeColor="text1"/>
          <w:sz w:val="18"/>
          <w:szCs w:val="18"/>
        </w:rPr>
        <w:t>8-a md. Yürürlük:</w:t>
      </w:r>
      <w:r w:rsidR="00933442">
        <w:rPr>
          <w:b/>
          <w:color w:val="000000" w:themeColor="text1"/>
          <w:sz w:val="18"/>
          <w:szCs w:val="18"/>
        </w:rPr>
        <w:t xml:space="preserve"> </w:t>
      </w:r>
      <w:r w:rsidRPr="001A3834">
        <w:rPr>
          <w:b/>
          <w:color w:val="000000" w:themeColor="text1"/>
          <w:sz w:val="18"/>
          <w:szCs w:val="18"/>
        </w:rPr>
        <w:t>01.09.2014)</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 xml:space="preserve">Ancak, çocuk göğüs hastalıkları veya çocuk </w:t>
      </w:r>
      <w:r w:rsidR="00951DB0" w:rsidRPr="00951DB0">
        <w:rPr>
          <w:color w:val="FF0000"/>
          <w:sz w:val="18"/>
          <w:szCs w:val="18"/>
        </w:rPr>
        <w:lastRenderedPageBreak/>
        <w:t>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lastRenderedPageBreak/>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 xml:space="preserve">vb. iyileştirici nitelikteki  tıbbi malzemeler (Kurumca bedeli </w:t>
      </w:r>
      <w:r w:rsidRPr="00094FFB">
        <w:rPr>
          <w:color w:val="FF0000"/>
          <w:sz w:val="18"/>
          <w:szCs w:val="18"/>
          <w:lang w:val="tr-TR" w:eastAsia="tr-TR"/>
        </w:rPr>
        <w:lastRenderedPageBreak/>
        <w:t>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lastRenderedPageBreak/>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9C2650">
      <w:pPr>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E03148">
      <w:pPr>
        <w:tabs>
          <w:tab w:val="left" w:pos="709"/>
          <w:tab w:val="left" w:pos="993"/>
        </w:tabs>
        <w:rPr>
          <w:b/>
          <w:color w:val="FF0000"/>
          <w:sz w:val="18"/>
          <w:szCs w:val="18"/>
        </w:rPr>
      </w:pPr>
      <w:r>
        <w:rPr>
          <w:b/>
          <w:color w:val="FF0000"/>
          <w:sz w:val="18"/>
          <w:szCs w:val="18"/>
        </w:rPr>
        <w:t xml:space="preserve">               </w:t>
      </w:r>
      <w:r w:rsidR="009F0EAC">
        <w:rPr>
          <w:b/>
          <w:color w:val="FF0000"/>
          <w:sz w:val="18"/>
          <w:szCs w:val="18"/>
        </w:rPr>
        <w:t xml:space="preserve"> </w:t>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lastRenderedPageBreak/>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330641" w:rsidP="00474C7F">
      <w:pPr>
        <w:spacing w:line="240" w:lineRule="atLeast"/>
        <w:ind w:firstLine="709"/>
        <w:jc w:val="both"/>
        <w:rPr>
          <w:b/>
          <w:strike/>
          <w:color w:val="000000" w:themeColor="text1"/>
          <w:sz w:val="18"/>
          <w:szCs w:val="18"/>
        </w:rPr>
      </w:pPr>
      <w:r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6C4336" w:rsidRDefault="00FC36DD" w:rsidP="00FC36DD">
      <w:pPr>
        <w:jc w:val="both"/>
        <w:rPr>
          <w:b/>
          <w:bCs/>
          <w:sz w:val="18"/>
          <w:szCs w:val="18"/>
        </w:rPr>
      </w:pPr>
      <w:r>
        <w:rPr>
          <w:b/>
          <w:bCs/>
          <w:sz w:val="18"/>
          <w:szCs w:val="18"/>
        </w:rPr>
        <w:t xml:space="preserve">               </w:t>
      </w:r>
    </w:p>
    <w:p w:rsidR="006C4336" w:rsidRDefault="006C4336" w:rsidP="00FC36DD">
      <w:pPr>
        <w:jc w:val="both"/>
        <w:rPr>
          <w:b/>
          <w:bCs/>
          <w:sz w:val="18"/>
          <w:szCs w:val="18"/>
        </w:rPr>
      </w:pPr>
    </w:p>
    <w:p w:rsidR="00FC36DD" w:rsidRPr="00FC36DD" w:rsidRDefault="006C4336" w:rsidP="00FC36DD">
      <w:pPr>
        <w:jc w:val="both"/>
        <w:rPr>
          <w:sz w:val="18"/>
          <w:szCs w:val="18"/>
          <w:lang w:eastAsia="en-US"/>
        </w:rPr>
      </w:pPr>
      <w:r>
        <w:rPr>
          <w:b/>
          <w:bCs/>
          <w:sz w:val="18"/>
          <w:szCs w:val="18"/>
        </w:rPr>
        <w:lastRenderedPageBreak/>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7B2CAF" w:rsidRDefault="0023546E" w:rsidP="0023546E">
      <w:pPr>
        <w:jc w:val="both"/>
        <w:rPr>
          <w:b/>
          <w:bCs/>
          <w:color w:val="000000" w:themeColor="text1"/>
          <w:sz w:val="18"/>
          <w:szCs w:val="18"/>
        </w:rPr>
      </w:pPr>
      <w:r w:rsidRPr="007B2CAF">
        <w:rPr>
          <w:b/>
          <w:bCs/>
          <w:color w:val="000000" w:themeColor="text1"/>
          <w:sz w:val="18"/>
          <w:szCs w:val="18"/>
        </w:rPr>
        <w:t xml:space="preserve">                (Değişik:RG-</w:t>
      </w:r>
      <w:r w:rsidR="00174E06" w:rsidRPr="007B2CAF">
        <w:rPr>
          <w:b/>
          <w:bCs/>
          <w:color w:val="000000" w:themeColor="text1"/>
          <w:sz w:val="18"/>
          <w:szCs w:val="18"/>
        </w:rPr>
        <w:t>08/06/2017-30090</w:t>
      </w:r>
      <w:r w:rsidRPr="007B2CAF">
        <w:rPr>
          <w:b/>
          <w:bCs/>
          <w:color w:val="000000" w:themeColor="text1"/>
          <w:sz w:val="18"/>
          <w:szCs w:val="18"/>
        </w:rPr>
        <w:t>/ 9 md. Yürürlük:01/07/2017)</w:t>
      </w:r>
    </w:p>
    <w:p w:rsidR="0023546E" w:rsidRPr="0023546E" w:rsidRDefault="0023546E" w:rsidP="0023546E">
      <w:pPr>
        <w:spacing w:line="240" w:lineRule="exact"/>
        <w:ind w:firstLine="709"/>
        <w:jc w:val="both"/>
        <w:rPr>
          <w:bCs/>
          <w:sz w:val="18"/>
          <w:szCs w:val="18"/>
        </w:rPr>
      </w:pPr>
      <w:r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lastRenderedPageBreak/>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lastRenderedPageBreak/>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lastRenderedPageBreak/>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BC3E33">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FD4507">
        <w:rPr>
          <w:b/>
          <w:color w:val="FF0000"/>
          <w:sz w:val="18"/>
          <w:szCs w:val="18"/>
        </w:rPr>
        <w:t>/</w:t>
      </w:r>
      <w:r w:rsidR="00BC3E33">
        <w:rPr>
          <w:b/>
          <w:color w:val="FF0000"/>
          <w:sz w:val="18"/>
          <w:szCs w:val="18"/>
        </w:rPr>
        <w:t xml:space="preserve"> </w:t>
      </w:r>
      <w:r w:rsidR="00FD4507" w:rsidRPr="00A73323">
        <w:rPr>
          <w:b/>
          <w:color w:val="FF0000"/>
          <w:sz w:val="18"/>
          <w:szCs w:val="18"/>
        </w:rPr>
        <w:t>1</w:t>
      </w:r>
      <w:r w:rsidR="00FD4507">
        <w:rPr>
          <w:b/>
          <w:color w:val="FF0000"/>
          <w:sz w:val="18"/>
          <w:szCs w:val="18"/>
        </w:rPr>
        <w:t>0 md. Yürürlük:</w:t>
      </w:r>
      <w:r w:rsidR="00BC3E33">
        <w:rPr>
          <w:b/>
          <w:color w:val="FF0000"/>
          <w:sz w:val="18"/>
          <w:szCs w:val="18"/>
        </w:rPr>
        <w:t xml:space="preserve"> </w:t>
      </w:r>
      <w:r w:rsidR="00FD4507">
        <w:rPr>
          <w:b/>
          <w:color w:val="FF0000"/>
          <w:sz w:val="18"/>
          <w:szCs w:val="18"/>
        </w:rPr>
        <w:t>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r w:rsidR="00320DC8">
        <w:rPr>
          <w:rFonts w:eastAsiaTheme="minorEastAsia" w:cstheme="minorBidi"/>
          <w:b/>
          <w:sz w:val="18"/>
          <w:szCs w:val="18"/>
        </w:rPr>
        <w:t xml:space="preserve"> </w:t>
      </w:r>
      <w:r w:rsidR="009C26B2">
        <w:rPr>
          <w:rFonts w:eastAsiaTheme="minorEastAsia" w:cstheme="minorBidi"/>
          <w:b/>
          <w:sz w:val="18"/>
          <w:szCs w:val="18"/>
        </w:rPr>
        <w:t>24</w:t>
      </w:r>
      <w:r w:rsidR="0012538B">
        <w:rPr>
          <w:rFonts w:eastAsiaTheme="minorEastAsia" w:cstheme="minorBidi"/>
          <w:b/>
          <w:sz w:val="18"/>
          <w:szCs w:val="18"/>
        </w:rPr>
        <w:t>/12/2013-</w:t>
      </w:r>
      <w:r w:rsidR="00320DC8">
        <w:rPr>
          <w:rFonts w:eastAsiaTheme="minorEastAsia" w:cstheme="minorBidi"/>
          <w:b/>
          <w:sz w:val="18"/>
          <w:szCs w:val="18"/>
        </w:rPr>
        <w:t xml:space="preserve"> </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lastRenderedPageBreak/>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w:t>
      </w:r>
      <w:r w:rsidRPr="0098164A">
        <w:rPr>
          <w:sz w:val="18"/>
          <w:szCs w:val="18"/>
        </w:rPr>
        <w:lastRenderedPageBreak/>
        <w:t>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w:t>
      </w:r>
      <w:r w:rsidRPr="000E1E46">
        <w:rPr>
          <w:strike/>
          <w:sz w:val="18"/>
          <w:szCs w:val="18"/>
        </w:rPr>
        <w:lastRenderedPageBreak/>
        <w:t>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abatasept kullanımı sonunda ACR pediatrik 30 cevabına ulaşmış hastalar için bu durumun yeni düzenlenecek 3 ay süreli sağlık kurulu raporunda belirtilmesi koşulu ile tedaviye devam edilir. Bu raporun süresi sonunda </w:t>
      </w:r>
      <w:r w:rsidR="007D0111" w:rsidRPr="007D0111">
        <w:rPr>
          <w:rFonts w:cs="Arial"/>
          <w:color w:val="FF0000"/>
          <w:sz w:val="18"/>
          <w:szCs w:val="18"/>
        </w:rPr>
        <w:lastRenderedPageBreak/>
        <w:t>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 xml:space="preserve">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w:t>
      </w:r>
      <w:r w:rsidRPr="000A0C57">
        <w:rPr>
          <w:strike/>
          <w:color w:val="000000" w:themeColor="text1"/>
          <w:sz w:val="18"/>
          <w:szCs w:val="18"/>
        </w:rPr>
        <w:lastRenderedPageBreak/>
        <w:t>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lastRenderedPageBreak/>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597"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A33FB8" w:rsidRDefault="00A33FB8" w:rsidP="00A33FB8">
      <w:pPr>
        <w:spacing w:line="240" w:lineRule="exact"/>
        <w:ind w:firstLine="709"/>
        <w:jc w:val="both"/>
        <w:rPr>
          <w:rFonts w:eastAsia="Calibri"/>
          <w:bCs/>
          <w:color w:val="FF0000"/>
          <w:sz w:val="18"/>
          <w:szCs w:val="18"/>
        </w:rPr>
      </w:pPr>
      <w:r w:rsidRPr="00A33FB8">
        <w:rPr>
          <w:rFonts w:eastAsia="Calibri"/>
          <w:b/>
          <w:bCs/>
          <w:color w:val="FF0000"/>
          <w:sz w:val="18"/>
          <w:szCs w:val="18"/>
        </w:rPr>
        <w:t>4.2.1.C-8 – Vedolizumab</w:t>
      </w:r>
    </w:p>
    <w:p w:rsidR="00A33FB8" w:rsidRPr="00A33FB8" w:rsidRDefault="00A33FB8" w:rsidP="00A33FB8">
      <w:pPr>
        <w:spacing w:line="240" w:lineRule="exact"/>
        <w:ind w:firstLine="709"/>
        <w:jc w:val="both"/>
        <w:rPr>
          <w:rFonts w:eastAsia="Calibri"/>
          <w:bCs/>
          <w:color w:val="FF0000"/>
          <w:sz w:val="18"/>
          <w:szCs w:val="18"/>
        </w:rPr>
      </w:pPr>
      <w:r w:rsidRPr="00A33FB8">
        <w:rPr>
          <w:rFonts w:eastAsia="Calibri"/>
          <w:bCs/>
          <w:color w:val="FF0000"/>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A33FB8" w:rsidRDefault="00A33FB8" w:rsidP="00AB6296">
      <w:pPr>
        <w:pStyle w:val="Balk3"/>
        <w:spacing w:before="0" w:line="240" w:lineRule="exact"/>
        <w:ind w:firstLine="284"/>
        <w:jc w:val="both"/>
        <w:rPr>
          <w:rFonts w:ascii="Times New Roman" w:hAnsi="Times New Roman" w:cs="Times New Roman"/>
          <w:color w:val="FF0000"/>
          <w:sz w:val="18"/>
          <w:szCs w:val="18"/>
        </w:rPr>
      </w:pPr>
      <w:r w:rsidRPr="00A33FB8">
        <w:rPr>
          <w:rFonts w:ascii="Times New Roman" w:eastAsia="Calibri"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lastRenderedPageBreak/>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052B15" w:rsidRDefault="00AC643D" w:rsidP="00AC643D">
      <w:pPr>
        <w:rPr>
          <w:sz w:val="18"/>
          <w:szCs w:val="18"/>
        </w:rPr>
      </w:pPr>
      <w:r>
        <w:rPr>
          <w:sz w:val="18"/>
          <w:szCs w:val="18"/>
        </w:rPr>
        <w:t xml:space="preserve">                </w:t>
      </w:r>
    </w:p>
    <w:p w:rsidR="00AC643D" w:rsidRDefault="00052B15" w:rsidP="00AC643D">
      <w:pPr>
        <w:rPr>
          <w:b/>
          <w:color w:val="FF0000"/>
          <w:sz w:val="18"/>
          <w:szCs w:val="18"/>
        </w:rPr>
      </w:pPr>
      <w:r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(Ek:</w:t>
      </w:r>
      <w:r w:rsidR="0065770B">
        <w:rPr>
          <w:b/>
          <w:sz w:val="18"/>
          <w:szCs w:val="18"/>
        </w:rPr>
        <w:t xml:space="preserve"> </w:t>
      </w:r>
      <w:r w:rsidR="00B859AB" w:rsidRPr="00B859AB">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B859AB" w:rsidRPr="00B859AB">
        <w:rPr>
          <w:b/>
          <w:sz w:val="18"/>
          <w:szCs w:val="18"/>
        </w:rPr>
        <w:t>/</w:t>
      </w:r>
      <w:r w:rsidR="0065770B">
        <w:rPr>
          <w:b/>
          <w:sz w:val="18"/>
          <w:szCs w:val="18"/>
        </w:rPr>
        <w:t xml:space="preserve"> </w:t>
      </w:r>
      <w:r w:rsidR="005B44DE">
        <w:rPr>
          <w:b/>
          <w:sz w:val="18"/>
          <w:szCs w:val="18"/>
        </w:rPr>
        <w:t xml:space="preserve">17-a </w:t>
      </w:r>
      <w:r w:rsidR="00B859AB" w:rsidRPr="00B859AB">
        <w:rPr>
          <w:b/>
          <w:sz w:val="18"/>
          <w:szCs w:val="18"/>
        </w:rPr>
        <w:t>md.</w:t>
      </w:r>
      <w:r w:rsidR="0065770B">
        <w:rPr>
          <w:b/>
          <w:sz w:val="18"/>
          <w:szCs w:val="18"/>
        </w:rPr>
        <w:t xml:space="preserve"> </w:t>
      </w:r>
      <w:r w:rsidR="00B859AB" w:rsidRPr="00B859AB">
        <w:rPr>
          <w:b/>
          <w:sz w:val="18"/>
          <w:szCs w:val="18"/>
        </w:rPr>
        <w:t>Yürürlük:</w:t>
      </w:r>
      <w:r w:rsidR="0065770B">
        <w:rPr>
          <w:b/>
          <w:sz w:val="18"/>
          <w:szCs w:val="18"/>
        </w:rPr>
        <w:t xml:space="preserve"> </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 xml:space="preserve">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w:t>
      </w:r>
      <w:r w:rsidR="00097878" w:rsidRPr="00EF6EB1">
        <w:rPr>
          <w:rFonts w:eastAsia="Calibri"/>
          <w:color w:val="FF0000"/>
          <w:sz w:val="18"/>
          <w:szCs w:val="18"/>
          <w:lang w:eastAsia="en-US"/>
        </w:rPr>
        <w:lastRenderedPageBreak/>
        <w:t>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lastRenderedPageBreak/>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F724D1" w:rsidRPr="00F724D1" w:rsidRDefault="00F724D1" w:rsidP="00F724D1">
      <w:pPr>
        <w:jc w:val="both"/>
        <w:rPr>
          <w:b/>
          <w:bCs/>
          <w:color w:val="FF0000"/>
          <w:sz w:val="18"/>
          <w:szCs w:val="18"/>
        </w:rPr>
      </w:pPr>
      <w:bookmarkStart w:id="606" w:name="_Toc351975265"/>
      <w:r>
        <w:rPr>
          <w:rFonts w:eastAsia="Calibri"/>
          <w:b/>
          <w:sz w:val="18"/>
          <w:szCs w:val="18"/>
        </w:rPr>
        <w:t xml:space="preserve">              </w:t>
      </w:r>
      <w:r w:rsidRPr="00F724D1">
        <w:rPr>
          <w:b/>
          <w:bCs/>
          <w:color w:val="FF0000"/>
          <w:sz w:val="18"/>
          <w:szCs w:val="18"/>
        </w:rPr>
        <w:t>(Ek:RG-</w:t>
      </w:r>
      <w:r w:rsidR="00174E06">
        <w:rPr>
          <w:b/>
          <w:bCs/>
          <w:color w:val="FF0000"/>
          <w:sz w:val="18"/>
          <w:szCs w:val="18"/>
        </w:rPr>
        <w:t>08/06/2017-30090</w:t>
      </w:r>
      <w:r w:rsidRPr="00F724D1">
        <w:rPr>
          <w:b/>
          <w:bCs/>
          <w:color w:val="FF0000"/>
          <w:sz w:val="18"/>
          <w:szCs w:val="18"/>
        </w:rPr>
        <w:t>/</w:t>
      </w:r>
      <w:r>
        <w:rPr>
          <w:b/>
          <w:bCs/>
          <w:color w:val="FF0000"/>
          <w:sz w:val="18"/>
          <w:szCs w:val="18"/>
        </w:rPr>
        <w:t>11</w:t>
      </w:r>
      <w:r w:rsidRPr="00F724D1">
        <w:rPr>
          <w:b/>
          <w:bCs/>
          <w:color w:val="FF0000"/>
          <w:sz w:val="18"/>
          <w:szCs w:val="18"/>
        </w:rPr>
        <w:t xml:space="preserve"> md. Yürürlük:</w:t>
      </w:r>
      <w:r w:rsidR="001A7BA8">
        <w:rPr>
          <w:b/>
          <w:bCs/>
          <w:color w:val="FF0000"/>
          <w:sz w:val="18"/>
          <w:szCs w:val="18"/>
        </w:rPr>
        <w:t>16/06/2017</w:t>
      </w:r>
      <w:r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 çocuk metabolizma hastalıkları uzmanının yer aldığı, en fazla 6 ay süreli sağlık kurulu raporuna dayanılarak çocuk metabolizma hastalıkları, göğüs hastalıkları, ortopedi ve nöroloji uzmanı tarafından reçete edilir.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 xml:space="preserve">a) 100- 1560 IU Hepatit B İmmunglobulini içeren ilaçların prospektüsünde de belirtildiği gibi ameliyat süresince karaciğersiz fazda 10.000 IU, ameliyattan sonra ise her gün (yedi gün boyunca) 2.000 IU şeklindedir. Takip eden uzun </w:t>
      </w:r>
      <w:r w:rsidRPr="008B6555">
        <w:rPr>
          <w:color w:val="FF0000"/>
          <w:sz w:val="18"/>
          <w:szCs w:val="18"/>
        </w:rPr>
        <w:lastRenderedPageBreak/>
        <w:t>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Pr="00596A43">
        <w:rPr>
          <w:b/>
          <w:bCs/>
          <w:sz w:val="18"/>
          <w:szCs w:val="18"/>
        </w:rPr>
        <w:t>1</w:t>
      </w:r>
      <w:r w:rsidR="00E37284">
        <w:rPr>
          <w:b/>
          <w:bCs/>
          <w:sz w:val="18"/>
          <w:szCs w:val="18"/>
        </w:rPr>
        <w:t>8</w:t>
      </w:r>
      <w:r w:rsidRPr="00596A43">
        <w:rPr>
          <w:b/>
          <w:bCs/>
          <w:sz w:val="18"/>
          <w:szCs w:val="18"/>
        </w:rPr>
        <w:t>/06/2016-</w:t>
      </w:r>
      <w:r w:rsidR="00516CCE">
        <w:rPr>
          <w:b/>
          <w:bCs/>
          <w:sz w:val="18"/>
          <w:szCs w:val="18"/>
        </w:rPr>
        <w:t xml:space="preserve"> </w:t>
      </w:r>
      <w:r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916C57" w:rsidP="0020314E">
      <w:pPr>
        <w:ind w:firstLine="426"/>
        <w:rPr>
          <w:rFonts w:eastAsiaTheme="minorEastAsia"/>
          <w:b/>
          <w:sz w:val="18"/>
          <w:szCs w:val="18"/>
        </w:rPr>
      </w:pPr>
      <w:r>
        <w:rPr>
          <w:b/>
          <w:bCs/>
          <w:sz w:val="18"/>
          <w:szCs w:val="18"/>
        </w:rPr>
        <w:t>(Ek</w:t>
      </w:r>
      <w:r w:rsidR="0020314E" w:rsidRPr="004C3C3B">
        <w:rPr>
          <w:b/>
          <w:bCs/>
          <w:sz w:val="18"/>
          <w:szCs w:val="18"/>
        </w:rPr>
        <w:t>: RG-</w:t>
      </w:r>
      <w:r>
        <w:rPr>
          <w:b/>
          <w:bCs/>
          <w:sz w:val="18"/>
          <w:szCs w:val="18"/>
        </w:rPr>
        <w:t xml:space="preserve"> </w:t>
      </w:r>
      <w:r w:rsidR="00C0135C">
        <w:rPr>
          <w:b/>
          <w:bCs/>
          <w:sz w:val="18"/>
          <w:szCs w:val="18"/>
        </w:rPr>
        <w:t>26</w:t>
      </w:r>
      <w:r w:rsidR="0020314E" w:rsidRPr="004C3C3B">
        <w:rPr>
          <w:b/>
          <w:bCs/>
          <w:sz w:val="18"/>
          <w:szCs w:val="18"/>
        </w:rPr>
        <w:t>/11/2016- 29</w:t>
      </w:r>
      <w:r w:rsidR="004C3C3B" w:rsidRPr="004C3C3B">
        <w:rPr>
          <w:b/>
          <w:bCs/>
          <w:sz w:val="18"/>
          <w:szCs w:val="18"/>
        </w:rPr>
        <w:t>90</w:t>
      </w:r>
      <w:r w:rsidR="00C0135C">
        <w:rPr>
          <w:b/>
          <w:bCs/>
          <w:sz w:val="18"/>
          <w:szCs w:val="18"/>
        </w:rPr>
        <w:t>0</w:t>
      </w:r>
      <w:r w:rsidR="0020314E" w:rsidRPr="004C3C3B">
        <w:rPr>
          <w:b/>
          <w:bCs/>
          <w:sz w:val="18"/>
          <w:szCs w:val="18"/>
        </w:rPr>
        <w:t xml:space="preserve">/ 14 md. </w:t>
      </w:r>
      <w:r w:rsidR="0020314E"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lastRenderedPageBreak/>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lastRenderedPageBreak/>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lastRenderedPageBreak/>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lastRenderedPageBreak/>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w:t>
      </w:r>
      <w:r w:rsidRPr="00C064E1">
        <w:rPr>
          <w:strike/>
          <w:sz w:val="18"/>
          <w:szCs w:val="18"/>
        </w:rPr>
        <w:lastRenderedPageBreak/>
        <w:t xml:space="preserve">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lastRenderedPageBreak/>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 xml:space="preserve">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w:t>
      </w:r>
      <w:r w:rsidR="009C229B" w:rsidRPr="007D5790">
        <w:rPr>
          <w:rFonts w:eastAsia="Calibri"/>
          <w:color w:val="FF0000"/>
          <w:sz w:val="18"/>
          <w:szCs w:val="18"/>
          <w:lang w:eastAsia="en-US"/>
        </w:rPr>
        <w:lastRenderedPageBreak/>
        <w:t>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6B18FF" w:rsidRDefault="006B18FF" w:rsidP="00E7071F">
      <w:pPr>
        <w:spacing w:line="240" w:lineRule="atLeast"/>
        <w:ind w:firstLine="708"/>
        <w:jc w:val="both"/>
        <w:rPr>
          <w:b/>
          <w:sz w:val="18"/>
          <w:szCs w:val="18"/>
        </w:rPr>
      </w:pPr>
    </w:p>
    <w:p w:rsidR="00CF4CB2" w:rsidRPr="00CF4CB2" w:rsidRDefault="00CF4CB2" w:rsidP="00E7071F">
      <w:pPr>
        <w:spacing w:line="240" w:lineRule="atLeast"/>
        <w:ind w:firstLine="708"/>
        <w:jc w:val="both"/>
        <w:rPr>
          <w:b/>
          <w:sz w:val="18"/>
          <w:szCs w:val="18"/>
        </w:rPr>
      </w:pPr>
      <w:r w:rsidRPr="00CF4CB2">
        <w:rPr>
          <w:b/>
          <w:sz w:val="18"/>
          <w:szCs w:val="18"/>
        </w:rPr>
        <w:lastRenderedPageBreak/>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087E0C">
      <w:pPr>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087E0C">
      <w:pPr>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087E0C">
      <w:pPr>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087E0C">
      <w:pPr>
        <w:ind w:firstLine="709"/>
        <w:jc w:val="both"/>
        <w:rPr>
          <w:color w:val="FF0000"/>
          <w:sz w:val="18"/>
          <w:szCs w:val="18"/>
        </w:rPr>
      </w:pPr>
      <w:r w:rsidRPr="006E1686">
        <w:rPr>
          <w:color w:val="FF0000"/>
          <w:sz w:val="18"/>
          <w:szCs w:val="18"/>
        </w:rPr>
        <w:lastRenderedPageBreak/>
        <w:t>bb)</w:t>
      </w:r>
      <w:r w:rsidRPr="009443D2">
        <w:rPr>
          <w:b/>
          <w:color w:val="FF0000"/>
          <w:sz w:val="18"/>
          <w:szCs w:val="18"/>
        </w:rPr>
        <w:t xml:space="preserve">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w:t>
      </w:r>
      <w:r w:rsidR="00103460">
        <w:rPr>
          <w:rFonts w:eastAsia="Calibri"/>
          <w:b/>
          <w:bCs/>
          <w:color w:val="FF0000"/>
          <w:sz w:val="18"/>
          <w:szCs w:val="18"/>
        </w:rPr>
        <w:t xml:space="preserve"> </w:t>
      </w:r>
      <w:r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Pr="0084602C">
        <w:rPr>
          <w:rFonts w:eastAsia="Calibri"/>
          <w:b/>
          <w:bCs/>
          <w:color w:val="FF0000"/>
          <w:sz w:val="18"/>
          <w:szCs w:val="18"/>
        </w:rPr>
        <w:t>/</w:t>
      </w:r>
      <w:r w:rsidR="00103460">
        <w:rPr>
          <w:rFonts w:eastAsia="Calibri"/>
          <w:b/>
          <w:bCs/>
          <w:color w:val="FF0000"/>
          <w:sz w:val="18"/>
          <w:szCs w:val="18"/>
        </w:rPr>
        <w:t xml:space="preserve"> </w:t>
      </w:r>
      <w:r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0"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0F0D5D" w:rsidP="00C351E4">
      <w:pPr>
        <w:ind w:firstLine="709"/>
        <w:rPr>
          <w:rFonts w:eastAsiaTheme="minorEastAsia"/>
          <w:b/>
          <w:sz w:val="18"/>
          <w:szCs w:val="18"/>
        </w:rPr>
      </w:pPr>
      <w:r>
        <w:rPr>
          <w:b/>
          <w:bCs/>
          <w:sz w:val="18"/>
          <w:szCs w:val="18"/>
        </w:rPr>
        <w:lastRenderedPageBreak/>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927D05" w:rsidRDefault="008651F0" w:rsidP="008651F0">
      <w:pPr>
        <w:jc w:val="both"/>
        <w:rPr>
          <w:color w:val="FF0000"/>
          <w:sz w:val="18"/>
          <w:szCs w:val="18"/>
        </w:rPr>
      </w:pPr>
      <w:r>
        <w:rPr>
          <w:sz w:val="18"/>
          <w:szCs w:val="18"/>
        </w:rPr>
        <w:t xml:space="preserve">             </w:t>
      </w:r>
      <w:r w:rsidR="00927D05">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w:t>
      </w:r>
      <w:r w:rsidR="00965369">
        <w:rPr>
          <w:b/>
          <w:bCs/>
          <w:color w:val="FF0000"/>
          <w:sz w:val="18"/>
          <w:szCs w:val="18"/>
        </w:rPr>
        <w:t xml:space="preserve"> </w:t>
      </w:r>
      <w:r w:rsidR="0085480E" w:rsidRPr="0095389B">
        <w:rPr>
          <w:b/>
          <w:bCs/>
          <w:color w:val="FF0000"/>
          <w:sz w:val="18"/>
          <w:szCs w:val="18"/>
        </w:rPr>
        <w:t>30/08/2014-</w:t>
      </w:r>
      <w:r w:rsidR="00965369">
        <w:rPr>
          <w:b/>
          <w:bCs/>
          <w:color w:val="FF0000"/>
          <w:sz w:val="18"/>
          <w:szCs w:val="18"/>
        </w:rPr>
        <w:t xml:space="preserve"> </w:t>
      </w:r>
      <w:r w:rsidR="0085480E" w:rsidRPr="0095389B">
        <w:rPr>
          <w:b/>
          <w:bCs/>
          <w:color w:val="FF0000"/>
          <w:sz w:val="18"/>
          <w:szCs w:val="18"/>
        </w:rPr>
        <w:t xml:space="preserve">29104/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B52A2A" w:rsidRPr="00B52A2A" w:rsidRDefault="00B52A2A" w:rsidP="00B52A2A">
      <w:pPr>
        <w:jc w:val="both"/>
        <w:rPr>
          <w:b/>
          <w:bCs/>
          <w:sz w:val="18"/>
          <w:szCs w:val="18"/>
        </w:rPr>
      </w:pPr>
      <w:r w:rsidRPr="00B52A2A">
        <w:rPr>
          <w:b/>
          <w:bCs/>
          <w:sz w:val="18"/>
          <w:szCs w:val="18"/>
        </w:rPr>
        <w:t xml:space="preserve">               (Ek:RG-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Pr="00B52A2A" w:rsidRDefault="00B52A2A" w:rsidP="006B18FF">
      <w:pPr>
        <w:spacing w:line="240" w:lineRule="exact"/>
        <w:ind w:firstLine="709"/>
        <w:jc w:val="both"/>
        <w:rPr>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w:t>
      </w:r>
      <w:r w:rsidRPr="0098164A">
        <w:rPr>
          <w:sz w:val="18"/>
          <w:szCs w:val="18"/>
        </w:rPr>
        <w:lastRenderedPageBreak/>
        <w:t xml:space="preserve">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w:t>
      </w:r>
      <w:r w:rsidR="0062231C">
        <w:rPr>
          <w:b/>
          <w:color w:val="FF0000"/>
          <w:sz w:val="18"/>
          <w:szCs w:val="18"/>
        </w:rPr>
        <w:t xml:space="preserve"> </w:t>
      </w:r>
      <w:r w:rsidR="00AC240D" w:rsidRPr="00AC240D">
        <w:rPr>
          <w:b/>
          <w:color w:val="FF0000"/>
          <w:sz w:val="18"/>
          <w:szCs w:val="18"/>
        </w:rPr>
        <w:t>30/08/2014-</w:t>
      </w:r>
      <w:r w:rsidR="0062231C">
        <w:rPr>
          <w:b/>
          <w:color w:val="FF0000"/>
          <w:sz w:val="18"/>
          <w:szCs w:val="18"/>
        </w:rPr>
        <w:t xml:space="preserve"> </w:t>
      </w:r>
      <w:r w:rsidR="00AC240D" w:rsidRPr="00AC240D">
        <w:rPr>
          <w:b/>
          <w:color w:val="FF0000"/>
          <w:sz w:val="18"/>
          <w:szCs w:val="18"/>
        </w:rPr>
        <w:t>29104/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lastRenderedPageBreak/>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lastRenderedPageBreak/>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lastRenderedPageBreak/>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lastRenderedPageBreak/>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w:t>
      </w:r>
      <w:r w:rsidR="00EA64F8">
        <w:rPr>
          <w:b/>
          <w:color w:val="FF0000"/>
          <w:sz w:val="18"/>
          <w:szCs w:val="18"/>
        </w:rPr>
        <w:t xml:space="preserve"> </w:t>
      </w:r>
      <w:r w:rsidR="00906F69"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00906F69" w:rsidRPr="00A73907">
        <w:rPr>
          <w:b/>
          <w:color w:val="FF0000"/>
          <w:sz w:val="18"/>
          <w:szCs w:val="18"/>
        </w:rPr>
        <w:t>/</w:t>
      </w:r>
      <w:r w:rsidR="00EA64F8">
        <w:rPr>
          <w:b/>
          <w:color w:val="FF0000"/>
          <w:sz w:val="18"/>
          <w:szCs w:val="18"/>
        </w:rPr>
        <w:t xml:space="preserve"> </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w:t>
      </w:r>
      <w:r w:rsidRPr="0098164A">
        <w:rPr>
          <w:sz w:val="18"/>
          <w:szCs w:val="18"/>
        </w:rPr>
        <w:lastRenderedPageBreak/>
        <w:t>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 xml:space="preserve">Endokrinoloji ve metabolizma </w:t>
      </w:r>
      <w:r w:rsidR="006C59B6" w:rsidRPr="006C59B6">
        <w:rPr>
          <w:rFonts w:eastAsia="Calibri"/>
          <w:color w:val="FF0000"/>
          <w:sz w:val="18"/>
          <w:szCs w:val="18"/>
          <w:lang w:eastAsia="en-US"/>
        </w:rPr>
        <w:lastRenderedPageBreak/>
        <w:t>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w:t>
      </w:r>
      <w:r w:rsidR="00DF41E9">
        <w:rPr>
          <w:rFonts w:eastAsia="Calibri"/>
          <w:b/>
          <w:bCs/>
          <w:color w:val="FF0000"/>
          <w:sz w:val="18"/>
          <w:szCs w:val="18"/>
        </w:rPr>
        <w:t xml:space="preserve"> </w:t>
      </w:r>
      <w:r w:rsidRPr="00A05509">
        <w:rPr>
          <w:rFonts w:eastAsia="Calibri"/>
          <w:b/>
          <w:bCs/>
          <w:color w:val="FF0000"/>
          <w:sz w:val="18"/>
          <w:szCs w:val="18"/>
        </w:rPr>
        <w:t>RG-</w:t>
      </w:r>
      <w:r w:rsidR="00DF41E9">
        <w:rPr>
          <w:rFonts w:eastAsia="Calibri"/>
          <w:b/>
          <w:bCs/>
          <w:color w:val="FF0000"/>
          <w:sz w:val="18"/>
          <w:szCs w:val="18"/>
        </w:rPr>
        <w:t xml:space="preserve"> </w:t>
      </w:r>
      <w:r w:rsidRPr="00A05509">
        <w:rPr>
          <w:b/>
          <w:bCs/>
          <w:color w:val="FF0000"/>
          <w:sz w:val="18"/>
          <w:szCs w:val="18"/>
        </w:rPr>
        <w:t>1</w:t>
      </w:r>
      <w:r>
        <w:rPr>
          <w:b/>
          <w:bCs/>
          <w:color w:val="FF0000"/>
          <w:sz w:val="18"/>
          <w:szCs w:val="18"/>
        </w:rPr>
        <w:t>8</w:t>
      </w:r>
      <w:r w:rsidRPr="00A05509">
        <w:rPr>
          <w:b/>
          <w:bCs/>
          <w:color w:val="FF0000"/>
          <w:sz w:val="18"/>
          <w:szCs w:val="18"/>
        </w:rPr>
        <w:t>/06/2016-</w:t>
      </w:r>
      <w:r w:rsidR="00DF41E9">
        <w:rPr>
          <w:b/>
          <w:bCs/>
          <w:color w:val="FF0000"/>
          <w:sz w:val="18"/>
          <w:szCs w:val="18"/>
        </w:rPr>
        <w:t xml:space="preserve"> </w:t>
      </w:r>
      <w:r w:rsidRPr="00A05509">
        <w:rPr>
          <w:b/>
          <w:bCs/>
          <w:color w:val="FF0000"/>
          <w:sz w:val="18"/>
          <w:szCs w:val="18"/>
        </w:rPr>
        <w:t>2974</w:t>
      </w:r>
      <w:r>
        <w:rPr>
          <w:b/>
          <w:bCs/>
          <w:color w:val="FF0000"/>
          <w:sz w:val="18"/>
          <w:szCs w:val="18"/>
        </w:rPr>
        <w:t>6</w:t>
      </w:r>
      <w:r w:rsidRPr="00A05509">
        <w:rPr>
          <w:rFonts w:eastAsia="Calibri"/>
          <w:b/>
          <w:bCs/>
          <w:color w:val="FF0000"/>
          <w:sz w:val="18"/>
          <w:szCs w:val="18"/>
        </w:rPr>
        <w:t>/</w:t>
      </w:r>
      <w:r w:rsidR="00DF41E9">
        <w:rPr>
          <w:rFonts w:eastAsia="Calibri"/>
          <w:b/>
          <w:bCs/>
          <w:color w:val="FF0000"/>
          <w:sz w:val="18"/>
          <w:szCs w:val="18"/>
        </w:rPr>
        <w:t xml:space="preserve"> </w:t>
      </w:r>
      <w:r w:rsidRPr="00A05509">
        <w:rPr>
          <w:rFonts w:eastAsia="Calibri"/>
          <w:b/>
          <w:bCs/>
          <w:color w:val="FF0000"/>
          <w:sz w:val="18"/>
          <w:szCs w:val="18"/>
        </w:rPr>
        <w:t>17-a md. Yürürlük:</w:t>
      </w:r>
      <w:r w:rsidR="00DF41E9">
        <w:rPr>
          <w:rFonts w:eastAsia="Calibri"/>
          <w:b/>
          <w:bCs/>
          <w:color w:val="FF0000"/>
          <w:sz w:val="18"/>
          <w:szCs w:val="18"/>
        </w:rPr>
        <w:t xml:space="preserve"> </w:t>
      </w:r>
      <w:r w:rsidRPr="00A05509">
        <w:rPr>
          <w:rFonts w:eastAsia="Calibri"/>
          <w:b/>
          <w:bCs/>
          <w:color w:val="FF0000"/>
          <w:sz w:val="18"/>
          <w:szCs w:val="18"/>
        </w:rPr>
        <w:t>25/06/2016)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RG-</w:t>
      </w:r>
      <w:r w:rsidR="00E752D5">
        <w:rPr>
          <w:rFonts w:eastAsia="Calibri"/>
          <w:b/>
          <w:bCs/>
          <w:color w:val="FF0000"/>
          <w:sz w:val="18"/>
          <w:szCs w:val="18"/>
          <w:lang w:eastAsia="tr-TR"/>
        </w:rPr>
        <w:t xml:space="preserve"> </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w:t>
      </w:r>
      <w:r w:rsidR="00E752D5">
        <w:rPr>
          <w:b/>
          <w:bCs/>
          <w:color w:val="FF0000"/>
          <w:sz w:val="18"/>
          <w:szCs w:val="18"/>
          <w:lang w:eastAsia="tr-TR"/>
        </w:rPr>
        <w:t xml:space="preserve"> </w:t>
      </w:r>
      <w:r w:rsidR="00A05509" w:rsidRPr="00A05509">
        <w:rPr>
          <w:b/>
          <w:bCs/>
          <w:color w:val="FF0000"/>
          <w:sz w:val="18"/>
          <w:szCs w:val="18"/>
          <w:lang w:eastAsia="tr-TR"/>
        </w:rPr>
        <w:t>2974</w:t>
      </w:r>
      <w:r w:rsidR="00C365A5">
        <w:rPr>
          <w:b/>
          <w:bCs/>
          <w:color w:val="FF0000"/>
          <w:sz w:val="18"/>
          <w:szCs w:val="18"/>
          <w:lang w:eastAsia="tr-TR"/>
        </w:rPr>
        <w:t>6</w:t>
      </w:r>
      <w:r w:rsidR="0077775F" w:rsidRPr="00A05509">
        <w:rPr>
          <w:rFonts w:eastAsia="Calibri"/>
          <w:b/>
          <w:bCs/>
          <w:color w:val="FF0000"/>
          <w:sz w:val="18"/>
          <w:szCs w:val="18"/>
          <w:lang w:eastAsia="tr-TR"/>
        </w:rPr>
        <w:t>/</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17-b md. Yürürlük:</w:t>
      </w:r>
      <w:r w:rsidR="00E752D5">
        <w:rPr>
          <w:rFonts w:eastAsia="Calibri"/>
          <w:b/>
          <w:bCs/>
          <w:color w:val="FF0000"/>
          <w:sz w:val="18"/>
          <w:szCs w:val="18"/>
          <w:lang w:eastAsia="tr-TR"/>
        </w:rPr>
        <w:t xml:space="preserve"> </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w:t>
      </w:r>
      <w:r w:rsidR="00965559">
        <w:rPr>
          <w:rFonts w:eastAsia="Calibri"/>
          <w:b/>
          <w:bCs/>
          <w:sz w:val="18"/>
          <w:szCs w:val="18"/>
        </w:rPr>
        <w:t xml:space="preserve"> </w:t>
      </w:r>
      <w:r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Pr="00A05509">
        <w:rPr>
          <w:rFonts w:eastAsia="Calibri"/>
          <w:b/>
          <w:bCs/>
          <w:sz w:val="18"/>
          <w:szCs w:val="18"/>
        </w:rPr>
        <w:t>/</w:t>
      </w:r>
      <w:r w:rsidR="00965559">
        <w:rPr>
          <w:rFonts w:eastAsia="Calibri"/>
          <w:b/>
          <w:bCs/>
          <w:sz w:val="18"/>
          <w:szCs w:val="18"/>
        </w:rPr>
        <w:t xml:space="preserve"> </w:t>
      </w:r>
      <w:r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 indakaterol,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 xml:space="preserve">Faktör VIIa, hastanın tanısını, faktör düzeyini ve varsa inhibitör düzeyini (glanzmann </w:t>
      </w:r>
      <w:r w:rsidR="009E2E9C" w:rsidRPr="00A33C93">
        <w:rPr>
          <w:strike/>
          <w:color w:val="000000" w:themeColor="text1"/>
          <w:sz w:val="18"/>
          <w:szCs w:val="18"/>
        </w:rPr>
        <w:lastRenderedPageBreak/>
        <w:t>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w:t>
      </w:r>
      <w:r w:rsidRPr="00AD0AD4">
        <w:rPr>
          <w:noProof/>
          <w:color w:val="FF0000"/>
          <w:sz w:val="18"/>
          <w:szCs w:val="18"/>
        </w:rPr>
        <w:lastRenderedPageBreak/>
        <w:t>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AD0AD4" w:rsidRDefault="00137E77" w:rsidP="00137E77">
      <w:pPr>
        <w:spacing w:line="240" w:lineRule="exact"/>
        <w:ind w:firstLine="709"/>
        <w:jc w:val="both"/>
        <w:rPr>
          <w:strike/>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w:t>
      </w:r>
      <w:r w:rsidR="003B2414">
        <w:rPr>
          <w:b/>
          <w:color w:val="FF0000"/>
          <w:sz w:val="18"/>
          <w:szCs w:val="18"/>
        </w:rPr>
        <w:t xml:space="preserve"> </w:t>
      </w:r>
      <w:r w:rsidRPr="00137E77">
        <w:rPr>
          <w:b/>
          <w:color w:val="FF0000"/>
          <w:sz w:val="18"/>
          <w:szCs w:val="18"/>
        </w:rPr>
        <w:t>RG-</w:t>
      </w:r>
      <w:r w:rsidR="003B2414">
        <w:rPr>
          <w:b/>
          <w:color w:val="FF0000"/>
          <w:sz w:val="18"/>
          <w:szCs w:val="18"/>
        </w:rPr>
        <w:t xml:space="preserve"> </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w:t>
      </w:r>
      <w:r w:rsidR="003B2414">
        <w:rPr>
          <w:b/>
          <w:color w:val="FF0000"/>
          <w:sz w:val="18"/>
          <w:szCs w:val="18"/>
        </w:rPr>
        <w:t xml:space="preserve"> </w:t>
      </w:r>
      <w:r w:rsidRPr="00137E77">
        <w:rPr>
          <w:b/>
          <w:color w:val="FF0000"/>
          <w:sz w:val="18"/>
          <w:szCs w:val="18"/>
        </w:rPr>
        <w:t>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003B2414">
        <w:rPr>
          <w:b/>
          <w:color w:val="FF0000"/>
          <w:sz w:val="18"/>
          <w:szCs w:val="18"/>
        </w:rPr>
        <w:t xml:space="preserve"> </w:t>
      </w:r>
      <w:r w:rsidRPr="00137E77">
        <w:rPr>
          <w:b/>
          <w:color w:val="FF0000"/>
          <w:sz w:val="18"/>
          <w:szCs w:val="18"/>
        </w:rPr>
        <w:t>md. Yürürlük:</w:t>
      </w:r>
      <w:r w:rsidR="003B2414">
        <w:rPr>
          <w:b/>
          <w:color w:val="FF0000"/>
          <w:sz w:val="18"/>
          <w:szCs w:val="18"/>
        </w:rPr>
        <w:t xml:space="preserve"> </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 xml:space="preserve">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w:t>
      </w:r>
      <w:r w:rsidRPr="00AE3EE6">
        <w:rPr>
          <w:noProof/>
          <w:color w:val="FF0000"/>
          <w:sz w:val="18"/>
          <w:szCs w:val="18"/>
        </w:rPr>
        <w:lastRenderedPageBreak/>
        <w:t>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E27730" w:rsidRDefault="00857DA8" w:rsidP="00B347C0">
      <w:pPr>
        <w:ind w:firstLine="709"/>
        <w:jc w:val="both"/>
        <w:outlineLvl w:val="4"/>
        <w:rPr>
          <w:strike/>
          <w:sz w:val="18"/>
          <w:szCs w:val="18"/>
        </w:rPr>
      </w:pPr>
      <w:r w:rsidRPr="00E27730">
        <w:rPr>
          <w:strike/>
          <w:sz w:val="18"/>
          <w:szCs w:val="18"/>
        </w:rPr>
        <w:t>(5)</w:t>
      </w:r>
      <w:r w:rsidR="00E52E4C">
        <w:rPr>
          <w:strike/>
          <w:sz w:val="18"/>
          <w:szCs w:val="18"/>
        </w:rPr>
        <w:t xml:space="preserve"> </w:t>
      </w:r>
      <w:r w:rsidR="00E27730" w:rsidRPr="00E27730">
        <w:rPr>
          <w:b/>
          <w:color w:val="FF0000"/>
          <w:sz w:val="18"/>
          <w:szCs w:val="18"/>
        </w:rPr>
        <w:t>(Mülga:</w:t>
      </w:r>
      <w:r w:rsidR="00126A66">
        <w:rPr>
          <w:b/>
          <w:color w:val="FF0000"/>
          <w:sz w:val="18"/>
          <w:szCs w:val="18"/>
        </w:rPr>
        <w:t xml:space="preserve"> </w:t>
      </w:r>
      <w:r w:rsidR="00E27730" w:rsidRPr="00E27730">
        <w:rPr>
          <w:b/>
          <w:color w:val="FF0000"/>
          <w:sz w:val="18"/>
          <w:szCs w:val="18"/>
        </w:rPr>
        <w:t xml:space="preserve">RG- </w:t>
      </w:r>
      <w:r w:rsidR="003C4208">
        <w:rPr>
          <w:b/>
          <w:color w:val="FF0000"/>
          <w:sz w:val="18"/>
          <w:szCs w:val="18"/>
        </w:rPr>
        <w:t>18/02/2017- 29983</w:t>
      </w:r>
      <w:r w:rsidR="00E27730" w:rsidRPr="00E27730">
        <w:rPr>
          <w:b/>
          <w:color w:val="FF0000"/>
          <w:sz w:val="18"/>
          <w:szCs w:val="18"/>
        </w:rPr>
        <w:t>/</w:t>
      </w:r>
      <w:r w:rsidR="00126A66">
        <w:rPr>
          <w:b/>
          <w:color w:val="FF0000"/>
          <w:sz w:val="18"/>
          <w:szCs w:val="18"/>
        </w:rPr>
        <w:t xml:space="preserve"> </w:t>
      </w:r>
      <w:r w:rsidR="00E27730">
        <w:rPr>
          <w:b/>
          <w:color w:val="FF0000"/>
          <w:sz w:val="18"/>
          <w:szCs w:val="18"/>
        </w:rPr>
        <w:t>10</w:t>
      </w:r>
      <w:r w:rsidR="00126A66">
        <w:rPr>
          <w:b/>
          <w:color w:val="FF0000"/>
          <w:sz w:val="18"/>
          <w:szCs w:val="18"/>
        </w:rPr>
        <w:t xml:space="preserve"> </w:t>
      </w:r>
      <w:r w:rsidR="00E27730" w:rsidRPr="00E27730">
        <w:rPr>
          <w:b/>
          <w:color w:val="FF0000"/>
          <w:sz w:val="18"/>
          <w:szCs w:val="18"/>
        </w:rPr>
        <w:t>md.</w:t>
      </w:r>
      <w:r w:rsidR="00126A66">
        <w:rPr>
          <w:b/>
          <w:color w:val="FF0000"/>
          <w:sz w:val="18"/>
          <w:szCs w:val="18"/>
        </w:rPr>
        <w:t xml:space="preserve"> </w:t>
      </w:r>
      <w:r w:rsidR="00E27730" w:rsidRPr="00E27730">
        <w:rPr>
          <w:b/>
          <w:color w:val="FF0000"/>
          <w:sz w:val="18"/>
          <w:szCs w:val="18"/>
        </w:rPr>
        <w:t xml:space="preserve">Yürürlük: </w:t>
      </w:r>
      <w:r w:rsidR="003C4208">
        <w:rPr>
          <w:b/>
          <w:color w:val="FF0000"/>
          <w:sz w:val="18"/>
          <w:szCs w:val="18"/>
        </w:rPr>
        <w:t>01/03/2017</w:t>
      </w:r>
      <w:r w:rsidR="00E27730" w:rsidRPr="00E27730">
        <w:rPr>
          <w:b/>
          <w:color w:val="FF0000"/>
          <w:sz w:val="18"/>
          <w:szCs w:val="18"/>
        </w:rPr>
        <w:t>)</w:t>
      </w:r>
      <w:r w:rsidRPr="00E27730">
        <w:rPr>
          <w:strike/>
          <w:sz w:val="18"/>
          <w:szCs w:val="18"/>
        </w:rPr>
        <w:t xml:space="preserve">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lastRenderedPageBreak/>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lastRenderedPageBreak/>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lastRenderedPageBreak/>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 xml:space="preserve"> -</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29"/>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4.2.34 -</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 xml:space="preserve">4.2.34 </w:t>
      </w:r>
      <w:r w:rsidR="00AF04D5" w:rsidRPr="00AF04D5">
        <w:rPr>
          <w:rFonts w:ascii="Times New Roman" w:hAnsi="Times New Roman" w:cs="Times New Roman"/>
          <w:color w:val="FF0000"/>
          <w:sz w:val="18"/>
          <w:szCs w:val="18"/>
        </w:rPr>
        <w:t>- Multipl Skleroz Hastalığında beta interferon, glatiramer asetat, teriflunomid, fingolimod 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w:t>
      </w:r>
      <w:r w:rsidRPr="00F01979">
        <w:rPr>
          <w:strike/>
          <w:noProof/>
          <w:color w:val="000000" w:themeColor="text1"/>
          <w:sz w:val="18"/>
          <w:szCs w:val="18"/>
          <w:lang w:val="en-US"/>
        </w:rPr>
        <w:lastRenderedPageBreak/>
        <w:t>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365322" w:rsidRPr="0021068F" w:rsidRDefault="00365322" w:rsidP="00B46987">
      <w:pPr>
        <w:spacing w:line="240" w:lineRule="exact"/>
        <w:jc w:val="both"/>
        <w:rPr>
          <w:strike/>
          <w:color w:val="FF0000"/>
          <w:sz w:val="18"/>
          <w:szCs w:val="18"/>
        </w:rPr>
      </w:pPr>
      <w:r w:rsidRPr="00C33212">
        <w:rPr>
          <w:sz w:val="18"/>
          <w:szCs w:val="18"/>
        </w:rPr>
        <w:t xml:space="preserve">                </w:t>
      </w:r>
      <w:r w:rsidRPr="004522D7">
        <w:rPr>
          <w:iCs/>
          <w:color w:val="FF0000"/>
          <w:sz w:val="18"/>
          <w:szCs w:val="18"/>
        </w:rPr>
        <w:t>(6)</w:t>
      </w:r>
      <w:r w:rsidRPr="004522D7">
        <w:rPr>
          <w:color w:val="FF0000"/>
          <w:sz w:val="18"/>
          <w:szCs w:val="18"/>
        </w:rPr>
        <w:t xml:space="preserve"> </w:t>
      </w:r>
      <w:r w:rsidRPr="004522D7">
        <w:rPr>
          <w:bCs/>
          <w:color w:val="FF0000"/>
          <w:sz w:val="18"/>
          <w:szCs w:val="18"/>
        </w:rPr>
        <w:t>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w:t>
      </w:r>
      <w:r w:rsidRPr="00E86C07">
        <w:rPr>
          <w:strike/>
          <w:color w:val="000000" w:themeColor="text1"/>
          <w:sz w:val="18"/>
          <w:szCs w:val="18"/>
        </w:rPr>
        <w:lastRenderedPageBreak/>
        <w:t xml:space="preserve">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w:t>
      </w:r>
      <w:r w:rsidRPr="0098164A">
        <w:rPr>
          <w:sz w:val="18"/>
          <w:szCs w:val="18"/>
        </w:rPr>
        <w:lastRenderedPageBreak/>
        <w:t xml:space="preserve">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w:t>
      </w:r>
      <w:r w:rsidR="00C05AB4">
        <w:rPr>
          <w:b/>
          <w:color w:val="FF0000"/>
          <w:sz w:val="18"/>
          <w:szCs w:val="18"/>
        </w:rPr>
        <w:t xml:space="preserve"> </w:t>
      </w:r>
      <w:r w:rsidR="00564F94">
        <w:rPr>
          <w:b/>
          <w:color w:val="FF0000"/>
          <w:sz w:val="18"/>
          <w:szCs w:val="18"/>
        </w:rPr>
        <w:t>RG-</w:t>
      </w:r>
      <w:r w:rsidR="00C05AB4">
        <w:rPr>
          <w:b/>
          <w:color w:val="FF0000"/>
          <w:sz w:val="18"/>
          <w:szCs w:val="18"/>
        </w:rPr>
        <w:t xml:space="preserve"> </w:t>
      </w:r>
      <w:r w:rsidR="00564F94">
        <w:rPr>
          <w:b/>
          <w:color w:val="FF0000"/>
          <w:sz w:val="18"/>
          <w:szCs w:val="18"/>
        </w:rPr>
        <w:t>26/09/2013-</w:t>
      </w:r>
      <w:r w:rsidR="00C05AB4">
        <w:rPr>
          <w:b/>
          <w:color w:val="FF0000"/>
          <w:sz w:val="18"/>
          <w:szCs w:val="18"/>
        </w:rPr>
        <w:t xml:space="preserve"> </w:t>
      </w:r>
      <w:r w:rsidR="00564F94">
        <w:rPr>
          <w:b/>
          <w:color w:val="FF0000"/>
          <w:sz w:val="18"/>
          <w:szCs w:val="18"/>
        </w:rPr>
        <w:t>28777</w:t>
      </w:r>
      <w:r w:rsidR="00C82F01" w:rsidRPr="00C82F01">
        <w:rPr>
          <w:b/>
          <w:color w:val="FF0000"/>
          <w:sz w:val="18"/>
          <w:szCs w:val="18"/>
        </w:rPr>
        <w:t>/</w:t>
      </w:r>
      <w:r w:rsidR="00C05AB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B64EE8" w:rsidRDefault="00857DA8" w:rsidP="00B347C0">
      <w:pPr>
        <w:ind w:firstLine="709"/>
        <w:jc w:val="both"/>
        <w:outlineLvl w:val="4"/>
        <w:rPr>
          <w:color w:val="FF0000"/>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Pr>
          <w:b/>
          <w:color w:val="FF0000"/>
          <w:sz w:val="18"/>
          <w:szCs w:val="18"/>
        </w:rPr>
        <w:t>(Ek</w:t>
      </w:r>
      <w:r w:rsidR="00B64EE8" w:rsidRPr="00B64EE8">
        <w:rPr>
          <w:b/>
          <w:color w:val="FF0000"/>
          <w:sz w:val="18"/>
          <w:szCs w:val="18"/>
        </w:rPr>
        <w:t>:</w:t>
      </w:r>
      <w:r w:rsidR="00A745F3">
        <w:rPr>
          <w:b/>
          <w:color w:val="FF0000"/>
          <w:sz w:val="18"/>
          <w:szCs w:val="18"/>
        </w:rPr>
        <w:t xml:space="preserve"> </w:t>
      </w:r>
      <w:r w:rsidR="00B64EE8" w:rsidRPr="00B64EE8">
        <w:rPr>
          <w:b/>
          <w:color w:val="FF0000"/>
          <w:sz w:val="18"/>
          <w:szCs w:val="18"/>
        </w:rPr>
        <w:t>RG-</w:t>
      </w:r>
      <w:r w:rsidR="00A745F3">
        <w:rPr>
          <w:b/>
          <w:color w:val="FF0000"/>
          <w:sz w:val="18"/>
          <w:szCs w:val="18"/>
        </w:rPr>
        <w:t xml:space="preserve"> </w:t>
      </w:r>
      <w:r w:rsidR="003C4208">
        <w:rPr>
          <w:b/>
          <w:color w:val="FF0000"/>
          <w:sz w:val="18"/>
          <w:szCs w:val="18"/>
        </w:rPr>
        <w:t>18/02/2017- 29983</w:t>
      </w:r>
      <w:r w:rsidR="00B64EE8" w:rsidRPr="00B64EE8">
        <w:rPr>
          <w:b/>
          <w:color w:val="FF0000"/>
          <w:sz w:val="18"/>
          <w:szCs w:val="18"/>
        </w:rPr>
        <w:t>/</w:t>
      </w:r>
      <w:r w:rsidR="00A745F3">
        <w:rPr>
          <w:b/>
          <w:color w:val="FF0000"/>
          <w:sz w:val="18"/>
          <w:szCs w:val="18"/>
        </w:rPr>
        <w:t xml:space="preserve"> </w:t>
      </w:r>
      <w:r w:rsidR="00B64EE8" w:rsidRPr="00B64EE8">
        <w:rPr>
          <w:b/>
          <w:color w:val="FF0000"/>
          <w:sz w:val="18"/>
          <w:szCs w:val="18"/>
        </w:rPr>
        <w:t>1</w:t>
      </w:r>
      <w:r w:rsidR="00B64EE8">
        <w:rPr>
          <w:b/>
          <w:color w:val="FF0000"/>
          <w:sz w:val="18"/>
          <w:szCs w:val="18"/>
        </w:rPr>
        <w:t>2</w:t>
      </w:r>
      <w:r w:rsidR="00A745F3">
        <w:rPr>
          <w:b/>
          <w:color w:val="FF0000"/>
          <w:sz w:val="18"/>
          <w:szCs w:val="18"/>
        </w:rPr>
        <w:t xml:space="preserve"> </w:t>
      </w:r>
      <w:r w:rsidR="00B64EE8" w:rsidRPr="00B64EE8">
        <w:rPr>
          <w:b/>
          <w:color w:val="FF0000"/>
          <w:sz w:val="18"/>
          <w:szCs w:val="18"/>
        </w:rPr>
        <w:t>md.</w:t>
      </w:r>
      <w:r w:rsidR="00A745F3">
        <w:rPr>
          <w:b/>
          <w:color w:val="FF0000"/>
          <w:sz w:val="18"/>
          <w:szCs w:val="18"/>
        </w:rPr>
        <w:t xml:space="preserve"> </w:t>
      </w:r>
      <w:r w:rsidR="00B64EE8" w:rsidRPr="00B64EE8">
        <w:rPr>
          <w:b/>
          <w:color w:val="FF0000"/>
          <w:sz w:val="18"/>
          <w:szCs w:val="18"/>
        </w:rPr>
        <w:t>Yürürlük:</w:t>
      </w:r>
      <w:r w:rsidR="007A2D71">
        <w:rPr>
          <w:b/>
          <w:color w:val="FF0000"/>
          <w:sz w:val="18"/>
          <w:szCs w:val="18"/>
        </w:rPr>
        <w:t xml:space="preserve"> </w:t>
      </w:r>
      <w:r w:rsidR="003C4208">
        <w:rPr>
          <w:b/>
          <w:color w:val="FF0000"/>
          <w:sz w:val="18"/>
          <w:szCs w:val="18"/>
        </w:rPr>
        <w:t>01/03/2017</w:t>
      </w:r>
      <w:r w:rsidR="00B64EE8" w:rsidRPr="00B64EE8">
        <w:rPr>
          <w:b/>
          <w:color w:val="FF0000"/>
          <w:sz w:val="18"/>
          <w:szCs w:val="18"/>
        </w:rPr>
        <w:t>)</w:t>
      </w:r>
      <w:r w:rsidR="00B64EE8">
        <w:rPr>
          <w:b/>
          <w:color w:val="FF0000"/>
          <w:sz w:val="18"/>
          <w:szCs w:val="18"/>
        </w:rPr>
        <w:t xml:space="preserve"> </w:t>
      </w:r>
      <w:r w:rsidR="00B64EE8" w:rsidRPr="00B64EE8">
        <w:rPr>
          <w:rFonts w:cs="Arial"/>
          <w:color w:val="FF0000"/>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w:t>
      </w:r>
      <w:r w:rsidR="00815963">
        <w:rPr>
          <w:b/>
          <w:bCs/>
          <w:color w:val="FF0000"/>
          <w:sz w:val="18"/>
          <w:szCs w:val="18"/>
        </w:rPr>
        <w:t xml:space="preserve"> </w:t>
      </w:r>
      <w:r w:rsidRPr="00AE6529">
        <w:rPr>
          <w:b/>
          <w:bCs/>
          <w:color w:val="FF0000"/>
          <w:sz w:val="18"/>
          <w:szCs w:val="18"/>
        </w:rPr>
        <w:t>RG-</w:t>
      </w:r>
      <w:r w:rsidR="00815963">
        <w:rPr>
          <w:b/>
          <w:bCs/>
          <w:color w:val="FF0000"/>
          <w:sz w:val="18"/>
          <w:szCs w:val="18"/>
        </w:rPr>
        <w:t xml:space="preserve"> </w:t>
      </w:r>
      <w:r w:rsidRPr="00AE6529">
        <w:rPr>
          <w:b/>
          <w:bCs/>
          <w:color w:val="FF0000"/>
          <w:sz w:val="18"/>
          <w:szCs w:val="18"/>
        </w:rPr>
        <w:t>1</w:t>
      </w:r>
      <w:r>
        <w:rPr>
          <w:b/>
          <w:bCs/>
          <w:color w:val="FF0000"/>
          <w:sz w:val="18"/>
          <w:szCs w:val="18"/>
        </w:rPr>
        <w:t>8</w:t>
      </w:r>
      <w:r w:rsidRPr="00AE6529">
        <w:rPr>
          <w:b/>
          <w:bCs/>
          <w:color w:val="FF0000"/>
          <w:sz w:val="18"/>
          <w:szCs w:val="18"/>
        </w:rPr>
        <w:t>/06/2016-</w:t>
      </w:r>
      <w:r w:rsidR="00815963">
        <w:rPr>
          <w:b/>
          <w:bCs/>
          <w:color w:val="FF0000"/>
          <w:sz w:val="18"/>
          <w:szCs w:val="18"/>
        </w:rPr>
        <w:t xml:space="preserve"> </w:t>
      </w:r>
      <w:r w:rsidRPr="00AE6529">
        <w:rPr>
          <w:b/>
          <w:bCs/>
          <w:color w:val="FF0000"/>
          <w:sz w:val="18"/>
          <w:szCs w:val="18"/>
        </w:rPr>
        <w:t>2974</w:t>
      </w:r>
      <w:r>
        <w:rPr>
          <w:b/>
          <w:bCs/>
          <w:color w:val="FF0000"/>
          <w:sz w:val="18"/>
          <w:szCs w:val="18"/>
        </w:rPr>
        <w:t>6</w:t>
      </w:r>
      <w:r w:rsidRPr="00AE6529">
        <w:rPr>
          <w:b/>
          <w:bCs/>
          <w:color w:val="FF0000"/>
          <w:sz w:val="18"/>
          <w:szCs w:val="18"/>
        </w:rPr>
        <w:t>/</w:t>
      </w:r>
      <w:r w:rsidR="00815963">
        <w:rPr>
          <w:b/>
          <w:bCs/>
          <w:color w:val="FF0000"/>
          <w:sz w:val="18"/>
          <w:szCs w:val="18"/>
        </w:rPr>
        <w:t xml:space="preserve"> </w:t>
      </w:r>
      <w:r w:rsidRPr="00AE6529">
        <w:rPr>
          <w:b/>
          <w:bCs/>
          <w:color w:val="FF0000"/>
          <w:sz w:val="18"/>
          <w:szCs w:val="18"/>
        </w:rPr>
        <w:t>22 md. Yürürlük:</w:t>
      </w:r>
      <w:r w:rsidR="00815963">
        <w:rPr>
          <w:b/>
          <w:bCs/>
          <w:color w:val="FF0000"/>
          <w:sz w:val="18"/>
          <w:szCs w:val="18"/>
        </w:rPr>
        <w:t xml:space="preserve"> </w:t>
      </w:r>
      <w:r w:rsidRPr="00AE6529">
        <w:rPr>
          <w:b/>
          <w:bCs/>
          <w:color w:val="FF0000"/>
          <w:sz w:val="18"/>
          <w:szCs w:val="18"/>
        </w:rPr>
        <w:t>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(Değişik:</w:t>
      </w:r>
      <w:r w:rsidR="00815963">
        <w:rPr>
          <w:b/>
          <w:bCs/>
          <w:sz w:val="18"/>
          <w:szCs w:val="18"/>
        </w:rPr>
        <w:t xml:space="preserve"> </w:t>
      </w:r>
      <w:r w:rsidRPr="008F422F">
        <w:rPr>
          <w:b/>
          <w:bCs/>
          <w:sz w:val="18"/>
          <w:szCs w:val="18"/>
        </w:rPr>
        <w:t>RG-</w:t>
      </w:r>
      <w:r w:rsidR="00815963">
        <w:rPr>
          <w:b/>
          <w:bCs/>
          <w:sz w:val="18"/>
          <w:szCs w:val="18"/>
        </w:rPr>
        <w:t xml:space="preserve"> </w:t>
      </w:r>
      <w:r w:rsidR="00B2361A">
        <w:rPr>
          <w:b/>
          <w:bCs/>
          <w:sz w:val="18"/>
          <w:szCs w:val="18"/>
        </w:rPr>
        <w:t>07/10/2016-</w:t>
      </w:r>
      <w:r w:rsidR="00815963">
        <w:rPr>
          <w:b/>
          <w:bCs/>
          <w:sz w:val="18"/>
          <w:szCs w:val="18"/>
        </w:rPr>
        <w:t xml:space="preserve"> </w:t>
      </w:r>
      <w:r w:rsidR="00B2361A">
        <w:rPr>
          <w:b/>
          <w:bCs/>
          <w:sz w:val="18"/>
          <w:szCs w:val="18"/>
        </w:rPr>
        <w:t>29850</w:t>
      </w:r>
      <w:r w:rsidRPr="008F422F">
        <w:rPr>
          <w:b/>
          <w:bCs/>
          <w:sz w:val="18"/>
          <w:szCs w:val="18"/>
        </w:rPr>
        <w:t>/</w:t>
      </w:r>
      <w:r w:rsidR="00815963">
        <w:rPr>
          <w:b/>
          <w:bCs/>
          <w:sz w:val="18"/>
          <w:szCs w:val="18"/>
        </w:rPr>
        <w:t xml:space="preserve"> </w:t>
      </w:r>
      <w:r w:rsidRPr="008F422F">
        <w:rPr>
          <w:b/>
          <w:bCs/>
          <w:sz w:val="18"/>
          <w:szCs w:val="18"/>
        </w:rPr>
        <w:t>3</w:t>
      </w:r>
      <w:r>
        <w:rPr>
          <w:b/>
          <w:bCs/>
          <w:sz w:val="18"/>
          <w:szCs w:val="18"/>
        </w:rPr>
        <w:t>9</w:t>
      </w:r>
      <w:r w:rsidR="00815963">
        <w:rPr>
          <w:b/>
          <w:bCs/>
          <w:sz w:val="18"/>
          <w:szCs w:val="18"/>
        </w:rPr>
        <w:t xml:space="preserve"> </w:t>
      </w:r>
      <w:r w:rsidRPr="008F422F">
        <w:rPr>
          <w:b/>
          <w:bCs/>
          <w:sz w:val="18"/>
          <w:szCs w:val="18"/>
        </w:rPr>
        <w:t>md.</w:t>
      </w:r>
      <w:r w:rsidR="00815963">
        <w:rPr>
          <w:b/>
          <w:bCs/>
          <w:sz w:val="18"/>
          <w:szCs w:val="18"/>
        </w:rPr>
        <w:t xml:space="preserve"> </w:t>
      </w:r>
      <w:r w:rsidRPr="008F422F">
        <w:rPr>
          <w:b/>
          <w:bCs/>
          <w:sz w:val="18"/>
          <w:szCs w:val="18"/>
        </w:rPr>
        <w:t>Yürürlük:</w:t>
      </w:r>
      <w:r w:rsidR="00815963">
        <w:rPr>
          <w:b/>
          <w:bCs/>
          <w:sz w:val="18"/>
          <w:szCs w:val="18"/>
        </w:rPr>
        <w:t xml:space="preserve"> </w:t>
      </w:r>
      <w:r w:rsidR="00B2361A">
        <w:rPr>
          <w:b/>
          <w:bCs/>
          <w:sz w:val="18"/>
          <w:szCs w:val="18"/>
        </w:rPr>
        <w:t>15/10/2016</w:t>
      </w:r>
      <w:r w:rsidRPr="008F422F">
        <w:rPr>
          <w:b/>
          <w:bCs/>
          <w:sz w:val="18"/>
          <w:szCs w:val="18"/>
        </w:rPr>
        <w:t>)</w:t>
      </w:r>
      <w:r>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Pr="00256240">
        <w:rPr>
          <w:sz w:val="18"/>
          <w:szCs w:val="18"/>
        </w:rPr>
        <w:t xml:space="preserve"> </w:t>
      </w:r>
      <w:r w:rsidRPr="00256240">
        <w:rPr>
          <w:color w:val="FF0000"/>
          <w:sz w:val="18"/>
          <w:szCs w:val="18"/>
        </w:rPr>
        <w:t>DPP-4 antagonistleri (sitagliptin, vildagliptin, saksagliptin ,  linagliptin), DPP-4 antagonistlerinin diğer oral antidiyabetiklerle kombine</w:t>
      </w:r>
      <w:r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lastRenderedPageBreak/>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lastRenderedPageBreak/>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9E59F6">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 etken maddesini içeren ilaçlar; üçüncü basamak sağlık kurumlarında en az üç göğüs hastalıkları uzman hekiminin bulunduğu 6 ay süreli sağlık kurulu raporuna dayanılarak tüm göğüs hastalıkları uzman hekimlerince reçetelenir.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D42F7D" w:rsidRDefault="005C2D54" w:rsidP="00D42F7D">
      <w:pPr>
        <w:jc w:val="both"/>
        <w:rPr>
          <w:b/>
          <w:bCs/>
          <w:sz w:val="18"/>
          <w:szCs w:val="18"/>
        </w:rPr>
      </w:pPr>
      <w:r w:rsidRPr="00D42F7D">
        <w:rPr>
          <w:bCs/>
          <w:sz w:val="18"/>
          <w:szCs w:val="18"/>
        </w:rPr>
        <w:t xml:space="preserve">              </w:t>
      </w:r>
      <w:r w:rsidR="00D42F7D" w:rsidRPr="00D42F7D">
        <w:rPr>
          <w:bCs/>
          <w:sz w:val="18"/>
          <w:szCs w:val="18"/>
        </w:rPr>
        <w:t xml:space="preserve"> </w:t>
      </w:r>
      <w:r w:rsidR="00D42F7D" w:rsidRPr="00D42F7D">
        <w:rPr>
          <w:b/>
          <w:bCs/>
          <w:sz w:val="18"/>
          <w:szCs w:val="18"/>
        </w:rPr>
        <w:t>(Değişik:RG-</w:t>
      </w:r>
      <w:r w:rsidR="00174E06">
        <w:rPr>
          <w:b/>
          <w:bCs/>
          <w:sz w:val="18"/>
          <w:szCs w:val="18"/>
        </w:rPr>
        <w:t>08/06/2017-30090</w:t>
      </w:r>
      <w:r w:rsidR="00D42F7D" w:rsidRPr="00D42F7D">
        <w:rPr>
          <w:b/>
          <w:bCs/>
          <w:sz w:val="18"/>
          <w:szCs w:val="18"/>
        </w:rPr>
        <w:t>/13-a md. Yürürlük:</w:t>
      </w:r>
      <w:r w:rsidR="001A7BA8">
        <w:rPr>
          <w:b/>
          <w:bCs/>
          <w:sz w:val="18"/>
          <w:szCs w:val="18"/>
        </w:rPr>
        <w:t>16/06/2017</w:t>
      </w:r>
      <w:r w:rsidR="00D42F7D" w:rsidRPr="00D42F7D">
        <w:rPr>
          <w:b/>
          <w:bCs/>
          <w:sz w:val="18"/>
          <w:szCs w:val="18"/>
        </w:rPr>
        <w:t>)</w:t>
      </w:r>
    </w:p>
    <w:p w:rsidR="00D42F7D" w:rsidRDefault="00D42F7D" w:rsidP="005C2D54">
      <w:pPr>
        <w:spacing w:line="240" w:lineRule="exact"/>
        <w:jc w:val="both"/>
        <w:rPr>
          <w:rFonts w:eastAsia="Calibri"/>
          <w:bCs/>
          <w:color w:val="FF0000"/>
          <w:sz w:val="18"/>
          <w:szCs w:val="18"/>
        </w:rPr>
      </w:pPr>
      <w:r>
        <w:rPr>
          <w:rFonts w:eastAsia="Calibri"/>
          <w:b/>
          <w:bCs/>
          <w:sz w:val="18"/>
          <w:szCs w:val="18"/>
        </w:rPr>
        <w:t xml:space="preserve">               </w:t>
      </w:r>
      <w:r w:rsidRPr="00D42F7D">
        <w:rPr>
          <w:rFonts w:eastAsia="Calibri"/>
          <w:b/>
          <w:bCs/>
          <w:color w:val="FF0000"/>
          <w:sz w:val="18"/>
          <w:szCs w:val="18"/>
        </w:rPr>
        <w:t>4.2.47 – Konjenital jeneralize lipodistrofi ve konjenital leptin eksikliği tanılarında metreleptin kullanım ilkeleri</w:t>
      </w:r>
      <w:r w:rsidRPr="00D42F7D">
        <w:rPr>
          <w:rFonts w:eastAsia="Calibri"/>
          <w:bCs/>
          <w:color w:val="FF0000"/>
          <w:sz w:val="18"/>
          <w:szCs w:val="18"/>
        </w:rPr>
        <w:t>;</w:t>
      </w:r>
    </w:p>
    <w:p w:rsidR="008651F0" w:rsidRPr="008651F0" w:rsidRDefault="008651F0" w:rsidP="008651F0">
      <w:pPr>
        <w:jc w:val="both"/>
        <w:rPr>
          <w:b/>
          <w:bCs/>
          <w:sz w:val="18"/>
          <w:szCs w:val="18"/>
        </w:rPr>
      </w:pPr>
      <w:r w:rsidRPr="008651F0">
        <w:rPr>
          <w:bCs/>
          <w:sz w:val="18"/>
          <w:szCs w:val="18"/>
        </w:rPr>
        <w:t xml:space="preserve">               </w:t>
      </w:r>
      <w:r w:rsidRPr="008651F0">
        <w:rPr>
          <w:b/>
          <w:bCs/>
          <w:sz w:val="18"/>
          <w:szCs w:val="18"/>
        </w:rPr>
        <w:t>(Değişik:RG-</w:t>
      </w:r>
      <w:r w:rsidR="00174E06">
        <w:rPr>
          <w:b/>
          <w:bCs/>
          <w:sz w:val="18"/>
          <w:szCs w:val="18"/>
        </w:rPr>
        <w:t>08/06/2017-30090</w:t>
      </w:r>
      <w:r w:rsidRPr="008651F0">
        <w:rPr>
          <w:b/>
          <w:bCs/>
          <w:sz w:val="18"/>
          <w:szCs w:val="18"/>
        </w:rPr>
        <w:t>/13-b md. Yürürlük:</w:t>
      </w:r>
      <w:r w:rsidR="001A7BA8">
        <w:rPr>
          <w:b/>
          <w:bCs/>
          <w:sz w:val="18"/>
          <w:szCs w:val="18"/>
        </w:rPr>
        <w:t>16/06/2017</w:t>
      </w:r>
      <w:r w:rsidRPr="008651F0">
        <w:rPr>
          <w:b/>
          <w:bCs/>
          <w:sz w:val="18"/>
          <w:szCs w:val="18"/>
        </w:rPr>
        <w:t>)</w:t>
      </w:r>
    </w:p>
    <w:p w:rsidR="005C2D54" w:rsidRPr="00D42F7D" w:rsidRDefault="00D42F7D" w:rsidP="005C2D54">
      <w:pPr>
        <w:spacing w:line="240" w:lineRule="exact"/>
        <w:jc w:val="both"/>
        <w:rPr>
          <w:bCs/>
          <w:strike/>
          <w:color w:val="FF0000"/>
          <w:sz w:val="18"/>
          <w:szCs w:val="18"/>
        </w:rPr>
      </w:pPr>
      <w:r w:rsidRPr="008651F0">
        <w:rPr>
          <w:bCs/>
          <w:color w:val="FF0000"/>
          <w:sz w:val="18"/>
          <w:szCs w:val="18"/>
        </w:rPr>
        <w:t xml:space="preserve">             </w:t>
      </w:r>
      <w:r w:rsidRPr="00D42F7D">
        <w:rPr>
          <w:bCs/>
          <w:strike/>
          <w:color w:val="FF0000"/>
          <w:sz w:val="18"/>
          <w:szCs w:val="18"/>
        </w:rPr>
        <w:t xml:space="preserve"> </w:t>
      </w:r>
      <w:r w:rsidR="005C2D54" w:rsidRPr="00D42F7D">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a)  HbA1c ≥ %8 veya</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lastRenderedPageBreak/>
        <w:t>b)  Trigliserid &gt; 300 mg / dl veya</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c)  ALT ve AST düzeyleri üst sınırın 2 katından fazla veya</w:t>
      </w:r>
    </w:p>
    <w:p w:rsidR="005C2D54" w:rsidRDefault="005C2D54" w:rsidP="005C2D54">
      <w:pPr>
        <w:spacing w:line="240" w:lineRule="exact"/>
        <w:ind w:firstLine="709"/>
        <w:jc w:val="both"/>
        <w:rPr>
          <w:bCs/>
          <w:strike/>
          <w:color w:val="FF0000"/>
          <w:sz w:val="18"/>
          <w:szCs w:val="18"/>
        </w:rPr>
      </w:pPr>
      <w:r w:rsidRPr="00D42F7D">
        <w:rPr>
          <w:bCs/>
          <w:strike/>
          <w:color w:val="FF0000"/>
          <w:sz w:val="18"/>
          <w:szCs w:val="18"/>
        </w:rPr>
        <w:t xml:space="preserve">ç)  Günlük insülin dozu 1,5 ünite / kg üzerinde olması </w:t>
      </w:r>
    </w:p>
    <w:p w:rsidR="00D42F7D" w:rsidRPr="00D42F7D" w:rsidRDefault="008651F0" w:rsidP="00D42F7D">
      <w:pPr>
        <w:spacing w:line="240" w:lineRule="exact"/>
        <w:ind w:firstLine="709"/>
        <w:jc w:val="both"/>
        <w:rPr>
          <w:rFonts w:eastAsia="Calibri"/>
          <w:bCs/>
          <w:sz w:val="18"/>
          <w:szCs w:val="18"/>
        </w:rPr>
      </w:pPr>
      <w:r w:rsidRPr="00D42F7D">
        <w:rPr>
          <w:rFonts w:eastAsia="Calibri"/>
          <w:bCs/>
          <w:sz w:val="18"/>
          <w:szCs w:val="18"/>
        </w:rPr>
        <w:t xml:space="preserve"> </w:t>
      </w:r>
      <w:r w:rsidR="00D42F7D" w:rsidRPr="00D42F7D">
        <w:rPr>
          <w:rFonts w:eastAsia="Calibri"/>
          <w:bCs/>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a)  HbA1c ≥ %8 veya</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b)  Trigliserid &gt; 300 mg / dl veya</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c)  ALT ve AST düzeyleri üst sınırın 2 katından fazla veya</w:t>
      </w:r>
    </w:p>
    <w:p w:rsidR="00D42F7D" w:rsidRDefault="008651F0" w:rsidP="00D42F7D">
      <w:pPr>
        <w:spacing w:line="240" w:lineRule="exact"/>
        <w:jc w:val="both"/>
        <w:rPr>
          <w:bCs/>
          <w:color w:val="FF0000"/>
          <w:sz w:val="18"/>
          <w:szCs w:val="18"/>
        </w:rPr>
      </w:pPr>
      <w:r>
        <w:rPr>
          <w:rFonts w:eastAsia="Calibri"/>
          <w:bCs/>
          <w:sz w:val="18"/>
          <w:szCs w:val="18"/>
        </w:rPr>
        <w:t xml:space="preserve">               </w:t>
      </w:r>
      <w:r w:rsidR="00D42F7D" w:rsidRPr="00D42F7D">
        <w:rPr>
          <w:rFonts w:eastAsia="Calibri"/>
          <w:bCs/>
          <w:sz w:val="18"/>
          <w:szCs w:val="18"/>
        </w:rPr>
        <w:t>ç)  Günlük insülin dozu 1,5 ünite / kg üzerinde olması</w:t>
      </w:r>
    </w:p>
    <w:p w:rsidR="005C2D54" w:rsidRDefault="00D42F7D" w:rsidP="005C2D54">
      <w:pPr>
        <w:spacing w:line="240" w:lineRule="exact"/>
        <w:jc w:val="both"/>
        <w:rPr>
          <w:bCs/>
          <w:color w:val="FF0000"/>
          <w:sz w:val="18"/>
          <w:szCs w:val="18"/>
        </w:rPr>
      </w:pPr>
      <w:r>
        <w:rPr>
          <w:bCs/>
          <w:color w:val="FF0000"/>
          <w:sz w:val="18"/>
          <w:szCs w:val="18"/>
        </w:rPr>
        <w:t xml:space="preserve">             </w:t>
      </w:r>
      <w:r w:rsidR="005C2D54" w:rsidRPr="005C2D54">
        <w:rPr>
          <w:bCs/>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735C29" w:rsidRDefault="00735C29" w:rsidP="00735C29">
      <w:pPr>
        <w:ind w:firstLine="709"/>
        <w:rPr>
          <w:rFonts w:eastAsiaTheme="minorEastAsia"/>
          <w:b/>
          <w:sz w:val="18"/>
          <w:szCs w:val="18"/>
        </w:rPr>
      </w:pPr>
      <w:r>
        <w:rPr>
          <w:b/>
          <w:bCs/>
          <w:sz w:val="18"/>
          <w:szCs w:val="18"/>
        </w:rPr>
        <w:t>(Ek</w:t>
      </w:r>
      <w:r w:rsidRPr="009E59F6">
        <w:rPr>
          <w:b/>
          <w:bCs/>
          <w:sz w:val="18"/>
          <w:szCs w:val="18"/>
        </w:rPr>
        <w:t xml:space="preserve">: </w:t>
      </w:r>
      <w:r w:rsidR="00C2152C">
        <w:rPr>
          <w:b/>
          <w:bCs/>
          <w:sz w:val="18"/>
          <w:szCs w:val="18"/>
        </w:rPr>
        <w:t>RG- 25/03/2017- 30018</w:t>
      </w:r>
      <w:r w:rsidRPr="009E59F6">
        <w:rPr>
          <w:b/>
          <w:bCs/>
          <w:sz w:val="18"/>
          <w:szCs w:val="18"/>
        </w:rPr>
        <w:t xml:space="preserve">/ </w:t>
      </w:r>
      <w:r>
        <w:rPr>
          <w:b/>
          <w:bCs/>
          <w:sz w:val="18"/>
          <w:szCs w:val="18"/>
        </w:rPr>
        <w:t>22</w:t>
      </w:r>
      <w:r w:rsidRPr="009E59F6">
        <w:rPr>
          <w:b/>
          <w:bCs/>
          <w:sz w:val="18"/>
          <w:szCs w:val="18"/>
        </w:rPr>
        <w:t xml:space="preserve"> md. </w:t>
      </w:r>
      <w:r w:rsidR="000C026D">
        <w:rPr>
          <w:rFonts w:eastAsiaTheme="minorEastAsia"/>
          <w:b/>
          <w:sz w:val="18"/>
          <w:szCs w:val="18"/>
        </w:rPr>
        <w:t>Yürürlük: 01/04/2017</w:t>
      </w:r>
      <w:r w:rsidRPr="009E59F6">
        <w:rPr>
          <w:rFonts w:eastAsiaTheme="minorEastAsia"/>
          <w:b/>
          <w:sz w:val="18"/>
          <w:szCs w:val="18"/>
        </w:rPr>
        <w:t>)</w:t>
      </w:r>
    </w:p>
    <w:p w:rsidR="00735C29" w:rsidRPr="009444D3" w:rsidRDefault="00735C29" w:rsidP="00735C29">
      <w:pPr>
        <w:tabs>
          <w:tab w:val="left" w:pos="709"/>
        </w:tabs>
        <w:spacing w:line="240" w:lineRule="exact"/>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735C29">
      <w:pPr>
        <w:tabs>
          <w:tab w:val="left" w:pos="142"/>
          <w:tab w:val="left" w:pos="284"/>
          <w:tab w:val="left" w:pos="426"/>
          <w:tab w:val="left" w:pos="709"/>
        </w:tabs>
        <w:spacing w:line="240" w:lineRule="exact"/>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634935">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39"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rsidR="00AF0EC7" w:rsidRDefault="00AF0EC7" w:rsidP="00AF0EC7">
      <w:pPr>
        <w:ind w:firstLine="709"/>
        <w:rPr>
          <w:rFonts w:eastAsiaTheme="minorEastAsia"/>
          <w:b/>
          <w:color w:val="FF0000"/>
          <w:sz w:val="18"/>
          <w:szCs w:val="18"/>
        </w:rPr>
      </w:pPr>
      <w:r>
        <w:rPr>
          <w:b/>
          <w:bCs/>
          <w:color w:val="FF0000"/>
          <w:sz w:val="18"/>
          <w:szCs w:val="18"/>
        </w:rPr>
        <w:t>(</w:t>
      </w:r>
      <w:r w:rsidR="001B3A8B" w:rsidRPr="00AF0EC7">
        <w:rPr>
          <w:b/>
          <w:bCs/>
          <w:color w:val="FF0000"/>
          <w:sz w:val="18"/>
          <w:szCs w:val="18"/>
        </w:rPr>
        <w:t>Ek: RG- 0</w:t>
      </w:r>
      <w:r w:rsidR="00472BBC">
        <w:rPr>
          <w:b/>
          <w:bCs/>
          <w:color w:val="FF0000"/>
          <w:sz w:val="18"/>
          <w:szCs w:val="18"/>
        </w:rPr>
        <w:t>5</w:t>
      </w:r>
      <w:r w:rsidR="001B3A8B" w:rsidRPr="00AF0EC7">
        <w:rPr>
          <w:b/>
          <w:bCs/>
          <w:color w:val="FF0000"/>
          <w:sz w:val="18"/>
          <w:szCs w:val="18"/>
        </w:rPr>
        <w:t>/07/2017- 3011</w:t>
      </w:r>
      <w:r w:rsidR="00472BBC">
        <w:rPr>
          <w:b/>
          <w:bCs/>
          <w:color w:val="FF0000"/>
          <w:sz w:val="18"/>
          <w:szCs w:val="18"/>
        </w:rPr>
        <w:t>5</w:t>
      </w:r>
      <w:r w:rsidR="001B3A8B" w:rsidRPr="00AF0EC7">
        <w:rPr>
          <w:b/>
          <w:bCs/>
          <w:color w:val="FF0000"/>
          <w:sz w:val="18"/>
          <w:szCs w:val="18"/>
        </w:rPr>
        <w:t xml:space="preserve">/ 1 md. </w:t>
      </w:r>
      <w:r w:rsidR="001B3A8B" w:rsidRPr="00AF0EC7">
        <w:rPr>
          <w:rFonts w:eastAsiaTheme="minorEastAsia"/>
          <w:b/>
          <w:color w:val="FF0000"/>
          <w:sz w:val="18"/>
          <w:szCs w:val="18"/>
        </w:rPr>
        <w:t>Yürürlük: 1</w:t>
      </w:r>
      <w:r w:rsidR="00472BBC">
        <w:rPr>
          <w:rFonts w:eastAsiaTheme="minorEastAsia"/>
          <w:b/>
          <w:color w:val="FF0000"/>
          <w:sz w:val="18"/>
          <w:szCs w:val="18"/>
        </w:rPr>
        <w:t>3</w:t>
      </w:r>
      <w:r w:rsidR="001B3A8B" w:rsidRPr="00AF0EC7">
        <w:rPr>
          <w:rFonts w:eastAsiaTheme="minorEastAsia"/>
          <w:b/>
          <w:color w:val="FF0000"/>
          <w:sz w:val="18"/>
          <w:szCs w:val="18"/>
        </w:rPr>
        <w:t>/07/2017)</w:t>
      </w:r>
    </w:p>
    <w:p w:rsidR="007A3F7B" w:rsidRPr="007A3F7B" w:rsidRDefault="007A3F7B" w:rsidP="007A3F7B">
      <w:pPr>
        <w:tabs>
          <w:tab w:val="left" w:pos="566"/>
        </w:tabs>
        <w:spacing w:line="240" w:lineRule="exact"/>
        <w:ind w:firstLine="566"/>
        <w:jc w:val="both"/>
        <w:rPr>
          <w:b/>
          <w:color w:val="FF0000"/>
          <w:sz w:val="18"/>
          <w:szCs w:val="18"/>
        </w:rPr>
      </w:pPr>
      <w:r w:rsidRPr="007A3F7B">
        <w:rPr>
          <w:b/>
          <w:color w:val="FF0000"/>
          <w:sz w:val="18"/>
          <w:szCs w:val="18"/>
        </w:rPr>
        <w:t>4.2.49 – Spinal Musküler Atrofi Tip-1 (SMA Tip-1) hastalığında nusinersen sodium kullanım ilkeleri;</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(1) SMA Tip-1 tedavisinde kullanılan ilaçlar çocuk nörolojisi uzman hekiminin yer aldığı ilk 4 uygulama için 3 ay süreli sonraki uygulamalar için 6 ay süreli sağlık kurulu raporuna istinaden “Sağlık Bakanlığı-Türkiye İlaç ve Tıbbi Cihaz Kurumu İlaçların Kişisel Tedavide Kullanılmalarını Değerlendirme Komisyonu” tarafından verilecek “İlaç Kullanım Onayı” ile 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(3) Hastalarda aşağıda yer alan kriterlerin tamamının sağlanması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b) Klinik belirti ve bulgular, SMA Tip-1 ile uyumlu olarak ≤ 6 ay (180 gün) iken başlamış olmalıdır.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d) Lomber ponksiyon prosedürleri, BOS sirkülasyonu veya güvenlilik değerlendirmelerini engelleyebilecek bir beyin veya spinal kord hastalığı veya öyküsü olmamalıdır.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e) BOS drenajı için implant edilmiş bir şant veya implante edilmiş bir BOS kateteri bulunmaması gerekmektedir.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f) Bakteriyel menenjit veya viral ensefalit hastalığı veya öyküsü olmamalıdır.</w:t>
      </w:r>
      <w:bookmarkStart w:id="640" w:name="_GoBack"/>
      <w:bookmarkEnd w:id="640"/>
    </w:p>
    <w:p w:rsidR="001B3A8B" w:rsidRPr="007A3F7B" w:rsidRDefault="007A3F7B" w:rsidP="007A3F7B">
      <w:pPr>
        <w:jc w:val="both"/>
        <w:rPr>
          <w:color w:val="FF0000"/>
        </w:rPr>
      </w:pPr>
      <w:r>
        <w:rPr>
          <w:color w:val="FF0000"/>
          <w:sz w:val="18"/>
          <w:szCs w:val="18"/>
        </w:rPr>
        <w:lastRenderedPageBreak/>
        <w:t xml:space="preserve">             </w:t>
      </w:r>
      <w:r w:rsidRPr="007A3F7B">
        <w:rPr>
          <w:color w:val="FF0000"/>
          <w:sz w:val="18"/>
          <w:szCs w:val="18"/>
        </w:rPr>
        <w:t>g) Hipoksik iskemik ensefalopati tanısı almamış olmalı ve hipoksik doğuma bağlı nörolojik sekelleri bulunmamalıdır</w:t>
      </w:r>
      <w:r w:rsidR="001B3A8B" w:rsidRPr="007A3F7B">
        <w:rPr>
          <w:color w:val="FF0000"/>
          <w:sz w:val="18"/>
          <w:szCs w:val="18"/>
        </w:rPr>
        <w:t>.</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 xml:space="preserve">Depocuya satış </w:t>
      </w:r>
      <w:r w:rsidR="009F272B" w:rsidRPr="000705FA">
        <w:rPr>
          <w:strike/>
          <w:noProof/>
          <w:color w:val="000000" w:themeColor="text1"/>
          <w:sz w:val="18"/>
          <w:szCs w:val="18"/>
        </w:rPr>
        <w:lastRenderedPageBreak/>
        <w:t>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 xml:space="preserve">listeye girdiği tarihten itibaren 1 yıl süre ile ilave iskontolardan muaf </w:t>
      </w:r>
      <w:r w:rsidRPr="000705FA">
        <w:rPr>
          <w:strike/>
          <w:color w:val="000000" w:themeColor="text1"/>
          <w:sz w:val="18"/>
          <w:szCs w:val="18"/>
        </w:rPr>
        <w:lastRenderedPageBreak/>
        <w:t>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 xml:space="preserve">(11) Hastaneler, yatarak tedavilerde kullandıkları ve kendi eczanelerinden temin ettikleri ilaçlara da yukarıda belirtilen esaslara göre kamu kurum iskontosu ile %3,5 oranında eczacı indirimi uygulayarak fatura edeceklerdir. Serbest </w:t>
      </w:r>
      <w:r w:rsidRPr="00D23AB9">
        <w:rPr>
          <w:strike/>
          <w:sz w:val="18"/>
          <w:szCs w:val="18"/>
        </w:rPr>
        <w:lastRenderedPageBreak/>
        <w:t>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Default="00B61375" w:rsidP="000B5EF3">
      <w:pPr>
        <w:tabs>
          <w:tab w:val="left" w:pos="566"/>
        </w:tabs>
        <w:spacing w:line="240" w:lineRule="exact"/>
        <w:ind w:firstLine="566"/>
        <w:jc w:val="both"/>
        <w:rPr>
          <w:color w:val="FF0000"/>
          <w:sz w:val="18"/>
          <w:szCs w:val="18"/>
        </w:rPr>
      </w:pPr>
      <w:r w:rsidRPr="00B511D7">
        <w:rPr>
          <w:b/>
          <w:color w:val="FF0000"/>
          <w:sz w:val="18"/>
          <w:szCs w:val="18"/>
        </w:rPr>
        <w:t>(</w:t>
      </w:r>
      <w:r>
        <w:rPr>
          <w:b/>
          <w:color w:val="FF0000"/>
          <w:sz w:val="18"/>
          <w:szCs w:val="18"/>
        </w:rPr>
        <w:t>Değişik</w:t>
      </w:r>
      <w:r w:rsidRPr="00B511D7">
        <w:rPr>
          <w:b/>
          <w:color w:val="FF0000"/>
          <w:sz w:val="18"/>
          <w:szCs w:val="18"/>
        </w:rPr>
        <w:t>:</w:t>
      </w:r>
      <w:r w:rsidR="000C3AA9">
        <w:rPr>
          <w:b/>
          <w:color w:val="FF0000"/>
          <w:sz w:val="18"/>
          <w:szCs w:val="18"/>
        </w:rPr>
        <w:t xml:space="preserve"> </w:t>
      </w:r>
      <w:r w:rsidRPr="00B511D7">
        <w:rPr>
          <w:b/>
          <w:color w:val="FF0000"/>
          <w:sz w:val="18"/>
          <w:szCs w:val="18"/>
        </w:rPr>
        <w:t xml:space="preserve">RG- </w:t>
      </w:r>
      <w:r w:rsidR="003C4208">
        <w:rPr>
          <w:b/>
          <w:color w:val="FF0000"/>
          <w:sz w:val="18"/>
          <w:szCs w:val="18"/>
        </w:rPr>
        <w:t>18/02/2017- 29983</w:t>
      </w:r>
      <w:r w:rsidRPr="00B511D7">
        <w:rPr>
          <w:b/>
          <w:color w:val="FF0000"/>
          <w:sz w:val="18"/>
          <w:szCs w:val="18"/>
        </w:rPr>
        <w:t>/ 1</w:t>
      </w:r>
      <w:r>
        <w:rPr>
          <w:b/>
          <w:color w:val="FF0000"/>
          <w:sz w:val="18"/>
          <w:szCs w:val="18"/>
        </w:rPr>
        <w:t>3</w:t>
      </w:r>
      <w:r w:rsidRPr="00B511D7">
        <w:rPr>
          <w:b/>
          <w:color w:val="FF0000"/>
          <w:sz w:val="18"/>
          <w:szCs w:val="18"/>
        </w:rPr>
        <w:t xml:space="preserve"> md. Yürürlük: </w:t>
      </w:r>
      <w:r>
        <w:rPr>
          <w:b/>
          <w:color w:val="FF0000"/>
          <w:sz w:val="18"/>
          <w:szCs w:val="18"/>
        </w:rPr>
        <w:t>20/02/2017</w:t>
      </w:r>
      <w:r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634935" w:rsidRPr="00634935" w:rsidRDefault="00634935" w:rsidP="00634935">
      <w:pPr>
        <w:jc w:val="both"/>
        <w:rPr>
          <w:b/>
          <w:bCs/>
          <w:color w:val="FF0000"/>
          <w:sz w:val="18"/>
          <w:szCs w:val="18"/>
        </w:rPr>
      </w:pPr>
      <w:r>
        <w:rPr>
          <w:b/>
          <w:bCs/>
          <w:color w:val="FF0000"/>
          <w:sz w:val="18"/>
          <w:szCs w:val="18"/>
        </w:rPr>
        <w:t xml:space="preserve">      </w:t>
      </w:r>
      <w:r w:rsidRPr="00A63755">
        <w:rPr>
          <w:b/>
          <w:bCs/>
          <w:color w:val="000000" w:themeColor="text1"/>
          <w:sz w:val="18"/>
          <w:szCs w:val="18"/>
        </w:rPr>
        <w:t xml:space="preserve">         (Mülga:RG-</w:t>
      </w:r>
      <w:r w:rsidR="00174E06" w:rsidRPr="00A63755">
        <w:rPr>
          <w:b/>
          <w:bCs/>
          <w:color w:val="000000" w:themeColor="text1"/>
          <w:sz w:val="18"/>
          <w:szCs w:val="18"/>
        </w:rPr>
        <w:t>08/06/2017-30090</w:t>
      </w:r>
      <w:r w:rsidRPr="00A63755">
        <w:rPr>
          <w:b/>
          <w:bCs/>
          <w:color w:val="000000" w:themeColor="text1"/>
          <w:sz w:val="18"/>
          <w:szCs w:val="18"/>
        </w:rPr>
        <w:t>/</w:t>
      </w:r>
      <w:r w:rsidR="003C38C5" w:rsidRPr="00A63755">
        <w:rPr>
          <w:b/>
          <w:bCs/>
          <w:color w:val="000000" w:themeColor="text1"/>
          <w:sz w:val="18"/>
          <w:szCs w:val="18"/>
        </w:rPr>
        <w:t xml:space="preserve"> </w:t>
      </w:r>
      <w:r w:rsidRPr="00A63755">
        <w:rPr>
          <w:b/>
          <w:bCs/>
          <w:color w:val="000000" w:themeColor="text1"/>
          <w:sz w:val="18"/>
          <w:szCs w:val="18"/>
        </w:rPr>
        <w:t>15 md. yürürlük:</w:t>
      </w:r>
      <w:r w:rsidR="001A7BA8" w:rsidRPr="00A63755">
        <w:rPr>
          <w:b/>
          <w:bCs/>
          <w:color w:val="000000" w:themeColor="text1"/>
          <w:sz w:val="18"/>
          <w:szCs w:val="18"/>
        </w:rPr>
        <w:t>16/06/2017</w:t>
      </w:r>
      <w:r w:rsidRPr="00A63755">
        <w:rPr>
          <w:b/>
          <w:bCs/>
          <w:color w:val="000000" w:themeColor="text1"/>
          <w:sz w:val="18"/>
          <w:szCs w:val="18"/>
        </w:rPr>
        <w:t>)</w:t>
      </w:r>
    </w:p>
    <w:p w:rsidR="00B61375" w:rsidRPr="00634935" w:rsidRDefault="00B61375" w:rsidP="00B61375">
      <w:pPr>
        <w:spacing w:line="240" w:lineRule="exact"/>
        <w:ind w:firstLine="426"/>
        <w:jc w:val="both"/>
        <w:outlineLvl w:val="4"/>
        <w:rPr>
          <w:rFonts w:cs="Arial"/>
          <w:strike/>
          <w:sz w:val="18"/>
          <w:szCs w:val="18"/>
        </w:rPr>
      </w:pPr>
      <w:r w:rsidRPr="00634935">
        <w:rPr>
          <w:rFonts w:cs="Arial"/>
          <w:strike/>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lastRenderedPageBreak/>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lastRenderedPageBreak/>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 xml:space="preserve"> 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%30’u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011408">
        <w:rPr>
          <w:bCs/>
          <w:color w:val="FF0000"/>
          <w:sz w:val="18"/>
          <w:szCs w:val="18"/>
        </w:rPr>
        <w:t xml:space="preserve"> </w:t>
      </w:r>
      <w:r w:rsidR="004E67AF" w:rsidRPr="00FC070D">
        <w:rPr>
          <w:sz w:val="18"/>
          <w:szCs w:val="18"/>
        </w:rPr>
        <w:t>,705372 ve 705373 kodlu kan bileşenlerinin kullanılması halinde %18’i, 705441 kodlu kan bileşenin kullanılması halinde %13’ü, 705442 ve 705443 kodlu kan bileşenlerinin kullanılması halinde ise %22’ si</w:t>
      </w:r>
      <w:r w:rsidR="004E67AF">
        <w:rPr>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(Ek:RG-</w:t>
      </w:r>
      <w:r w:rsidR="00174E06">
        <w:rPr>
          <w:b/>
          <w:bCs/>
          <w:sz w:val="18"/>
          <w:szCs w:val="18"/>
        </w:rPr>
        <w:t>08/06/2017-30090</w:t>
      </w:r>
      <w:r w:rsidR="00E368D9" w:rsidRPr="00E368D9">
        <w:rPr>
          <w:b/>
          <w:bCs/>
          <w:sz w:val="18"/>
          <w:szCs w:val="18"/>
        </w:rPr>
        <w:t>/16-b md. Yürürlük:</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00E368D9">
        <w:rPr>
          <w:bCs/>
          <w:color w:val="FF0000"/>
          <w:sz w:val="18"/>
          <w:szCs w:val="18"/>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lastRenderedPageBreak/>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RG-</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8F5ADD">
        <w:rPr>
          <w:rFonts w:ascii="Times New Roman" w:hAnsi="Times New Roman" w:cs="Arial"/>
          <w:b/>
          <w:bCs/>
          <w:color w:val="FF0000"/>
          <w:sz w:val="18"/>
          <w:szCs w:val="18"/>
          <w:lang w:eastAsia="tr-TR"/>
        </w:rPr>
        <w:t xml:space="preserve"> </w:t>
      </w:r>
      <w:r w:rsidR="00D33E78" w:rsidRPr="00D33E78">
        <w:rPr>
          <w:rFonts w:ascii="Times New Roman" w:hAnsi="Times New Roman" w:cs="Arial"/>
          <w:b/>
          <w:bCs/>
          <w:color w:val="FF0000"/>
          <w:sz w:val="18"/>
          <w:szCs w:val="18"/>
          <w:lang w:eastAsia="tr-TR"/>
        </w:rPr>
        <w:t>md. Yürürlük:</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w:t>
      </w:r>
      <w:r w:rsidR="004D5D92">
        <w:rPr>
          <w:b/>
          <w:color w:val="FF0000"/>
          <w:sz w:val="18"/>
          <w:szCs w:val="18"/>
        </w:rPr>
        <w:t xml:space="preserve"> </w:t>
      </w:r>
      <w:r w:rsidR="002071AB" w:rsidRPr="002071AB">
        <w:rPr>
          <w:b/>
          <w:color w:val="FF0000"/>
          <w:sz w:val="18"/>
          <w:szCs w:val="18"/>
        </w:rPr>
        <w:t>RG-</w:t>
      </w:r>
      <w:r w:rsidR="004D5D92">
        <w:rPr>
          <w:b/>
          <w:color w:val="FF0000"/>
          <w:sz w:val="18"/>
          <w:szCs w:val="18"/>
        </w:rPr>
        <w:t xml:space="preserve"> </w:t>
      </w:r>
      <w:r w:rsidR="00014A98">
        <w:rPr>
          <w:b/>
          <w:color w:val="FF0000"/>
          <w:sz w:val="18"/>
          <w:szCs w:val="18"/>
        </w:rPr>
        <w:t>21/04/2015-29333</w:t>
      </w:r>
      <w:r w:rsidR="002071AB" w:rsidRPr="002071AB">
        <w:rPr>
          <w:b/>
          <w:color w:val="FF0000"/>
          <w:sz w:val="18"/>
          <w:szCs w:val="18"/>
        </w:rPr>
        <w:t>/</w:t>
      </w:r>
      <w:r w:rsidR="004D5D92">
        <w:rPr>
          <w:b/>
          <w:color w:val="FF0000"/>
          <w:sz w:val="18"/>
          <w:szCs w:val="18"/>
        </w:rPr>
        <w:t xml:space="preserve"> </w:t>
      </w:r>
      <w:r w:rsidR="002071AB">
        <w:rPr>
          <w:b/>
          <w:color w:val="FF0000"/>
          <w:sz w:val="18"/>
          <w:szCs w:val="18"/>
        </w:rPr>
        <w:t>14-a</w:t>
      </w:r>
      <w:r w:rsidR="002071AB" w:rsidRPr="002071AB">
        <w:rPr>
          <w:b/>
          <w:color w:val="FF0000"/>
          <w:sz w:val="18"/>
          <w:szCs w:val="18"/>
        </w:rPr>
        <w:t xml:space="preserve"> md. Yürürlük:</w:t>
      </w:r>
      <w:r w:rsidR="004D5D92">
        <w:rPr>
          <w:b/>
          <w:color w:val="FF0000"/>
          <w:sz w:val="18"/>
          <w:szCs w:val="18"/>
        </w:rPr>
        <w:t xml:space="preserve"> </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RG-</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w:t>
      </w:r>
      <w:r w:rsidR="004D5D92">
        <w:rPr>
          <w:b/>
          <w:bCs/>
          <w:color w:val="FF0000"/>
          <w:sz w:val="18"/>
          <w:szCs w:val="18"/>
        </w:rPr>
        <w:t xml:space="preserve"> </w:t>
      </w:r>
      <w:r w:rsidR="001D3D4C" w:rsidRPr="001D3D4C">
        <w:rPr>
          <w:b/>
          <w:bCs/>
          <w:color w:val="FF0000"/>
          <w:sz w:val="18"/>
          <w:szCs w:val="18"/>
        </w:rPr>
        <w:t>RG-</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4D5D92">
        <w:rPr>
          <w:b/>
          <w:bCs/>
          <w:color w:val="FF0000"/>
          <w:sz w:val="18"/>
          <w:szCs w:val="18"/>
        </w:rPr>
        <w:t xml:space="preserve"> </w:t>
      </w:r>
      <w:r w:rsidR="009512B6" w:rsidRPr="007B6B67">
        <w:rPr>
          <w:rFonts w:eastAsiaTheme="minorEastAsia"/>
          <w:b/>
          <w:color w:val="FF0000"/>
          <w:sz w:val="18"/>
          <w:szCs w:val="18"/>
          <w:lang w:eastAsia="en-US"/>
        </w:rPr>
        <w:t>28968</w:t>
      </w:r>
      <w:r w:rsidR="001D3D4C" w:rsidRPr="001D3D4C">
        <w:rPr>
          <w:b/>
          <w:bCs/>
          <w:color w:val="FF0000"/>
          <w:sz w:val="18"/>
          <w:szCs w:val="18"/>
        </w:rPr>
        <w:t>/</w:t>
      </w:r>
      <w:r w:rsidR="004D5D92">
        <w:rPr>
          <w:b/>
          <w:bCs/>
          <w:color w:val="FF0000"/>
          <w:sz w:val="18"/>
          <w:szCs w:val="18"/>
        </w:rPr>
        <w:t xml:space="preserve"> </w:t>
      </w:r>
      <w:r w:rsidR="001D3D4C" w:rsidRPr="001D3D4C">
        <w:rPr>
          <w:b/>
          <w:bCs/>
          <w:color w:val="FF0000"/>
          <w:sz w:val="18"/>
          <w:szCs w:val="18"/>
        </w:rPr>
        <w:t>7 md. Yürürlük:</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4D5D92">
        <w:rPr>
          <w:rFonts w:eastAsiaTheme="minorEastAsia"/>
          <w:b/>
          <w:color w:val="FF0000"/>
          <w:sz w:val="18"/>
          <w:szCs w:val="18"/>
        </w:rPr>
        <w:t xml:space="preserve"> </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w:t>
      </w:r>
      <w:r w:rsidR="004D5D92">
        <w:rPr>
          <w:b/>
          <w:bCs/>
          <w:color w:val="FF0000"/>
          <w:sz w:val="18"/>
          <w:szCs w:val="18"/>
        </w:rPr>
        <w:t xml:space="preserve"> </w:t>
      </w:r>
      <w:r w:rsidR="00EC52D0" w:rsidRPr="00EC52D0">
        <w:rPr>
          <w:b/>
          <w:bCs/>
          <w:color w:val="FF0000"/>
          <w:sz w:val="18"/>
          <w:szCs w:val="18"/>
        </w:rPr>
        <w:t>29215</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4D5D92">
        <w:rPr>
          <w:rFonts w:eastAsia="ヒラギノ明朝 Pro W3"/>
          <w:b/>
          <w:color w:val="FF0000"/>
          <w:sz w:val="18"/>
          <w:szCs w:val="18"/>
        </w:rPr>
        <w:t xml:space="preserve"> </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w:t>
      </w:r>
      <w:r w:rsidR="004D5D92">
        <w:rPr>
          <w:rFonts w:eastAsia="Calibri"/>
          <w:b/>
          <w:sz w:val="18"/>
          <w:szCs w:val="18"/>
          <w:lang w:eastAsia="en-US"/>
        </w:rPr>
        <w:t xml:space="preserve"> </w:t>
      </w:r>
      <w:r w:rsidR="00CF6B1C" w:rsidRPr="00CF6B1C">
        <w:rPr>
          <w:rFonts w:eastAsia="Calibri"/>
          <w:b/>
          <w:sz w:val="18"/>
          <w:szCs w:val="18"/>
          <w:lang w:eastAsia="en-US"/>
        </w:rPr>
        <w:t>RG-</w:t>
      </w:r>
      <w:r w:rsidR="004D5D92">
        <w:rPr>
          <w:rFonts w:eastAsia="Calibri"/>
          <w:b/>
          <w:sz w:val="18"/>
          <w:szCs w:val="18"/>
          <w:lang w:eastAsia="en-US"/>
        </w:rPr>
        <w:t xml:space="preserve"> </w:t>
      </w:r>
      <w:r w:rsidR="00CF6B1C" w:rsidRPr="00CF6B1C">
        <w:rPr>
          <w:rFonts w:eastAsia="Calibri"/>
          <w:b/>
          <w:sz w:val="18"/>
          <w:szCs w:val="18"/>
          <w:lang w:eastAsia="en-US"/>
        </w:rPr>
        <w:t>18/01/2016-</w:t>
      </w:r>
      <w:r w:rsidR="004D5D92">
        <w:rPr>
          <w:rFonts w:eastAsia="Calibri"/>
          <w:b/>
          <w:sz w:val="18"/>
          <w:szCs w:val="18"/>
          <w:lang w:eastAsia="en-US"/>
        </w:rPr>
        <w:t xml:space="preserve"> </w:t>
      </w:r>
      <w:r w:rsidR="00CF6B1C" w:rsidRPr="00CF6B1C">
        <w:rPr>
          <w:rFonts w:eastAsia="Calibri"/>
          <w:b/>
          <w:sz w:val="18"/>
          <w:szCs w:val="18"/>
          <w:lang w:eastAsia="en-US"/>
        </w:rPr>
        <w:t>29597/ 12 md. Yürürlük:</w:t>
      </w:r>
      <w:r w:rsidR="004D5D92">
        <w:rPr>
          <w:rFonts w:eastAsia="Calibri"/>
          <w:b/>
          <w:sz w:val="18"/>
          <w:szCs w:val="18"/>
          <w:lang w:eastAsia="en-US"/>
        </w:rPr>
        <w:t xml:space="preserve"> </w:t>
      </w:r>
      <w:r w:rsidR="00CF6B1C" w:rsidRPr="00CF6B1C">
        <w:rPr>
          <w:rFonts w:eastAsia="Calibri"/>
          <w:b/>
          <w:sz w:val="18"/>
          <w:szCs w:val="18"/>
          <w:lang w:eastAsia="en-US"/>
        </w:rPr>
        <w:t>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w:t>
      </w:r>
      <w:r w:rsidR="008A2C05">
        <w:rPr>
          <w:b/>
          <w:bCs/>
          <w:color w:val="FF0000"/>
          <w:sz w:val="18"/>
          <w:szCs w:val="18"/>
        </w:rPr>
        <w:t xml:space="preserve"> </w:t>
      </w:r>
      <w:r w:rsidRPr="00E12E63">
        <w:rPr>
          <w:b/>
          <w:bCs/>
          <w:color w:val="FF0000"/>
          <w:sz w:val="18"/>
          <w:szCs w:val="18"/>
        </w:rPr>
        <w:t>RG-</w:t>
      </w:r>
      <w:r w:rsidR="008A2C05">
        <w:rPr>
          <w:b/>
          <w:bCs/>
          <w:color w:val="FF0000"/>
          <w:sz w:val="18"/>
          <w:szCs w:val="18"/>
        </w:rPr>
        <w:t xml:space="preserve"> </w:t>
      </w:r>
      <w:r w:rsidR="00014A98">
        <w:rPr>
          <w:b/>
          <w:bCs/>
          <w:color w:val="FF0000"/>
          <w:sz w:val="18"/>
          <w:szCs w:val="18"/>
        </w:rPr>
        <w:t>21/04/2015-</w:t>
      </w:r>
      <w:r w:rsidR="008A2C05">
        <w:rPr>
          <w:b/>
          <w:bCs/>
          <w:color w:val="FF0000"/>
          <w:sz w:val="18"/>
          <w:szCs w:val="18"/>
        </w:rPr>
        <w:t xml:space="preserve"> </w:t>
      </w:r>
      <w:r w:rsidR="00014A98">
        <w:rPr>
          <w:b/>
          <w:bCs/>
          <w:color w:val="FF0000"/>
          <w:sz w:val="18"/>
          <w:szCs w:val="18"/>
        </w:rPr>
        <w:t>29333</w:t>
      </w:r>
      <w:r w:rsidRPr="00E12E63">
        <w:rPr>
          <w:b/>
          <w:bCs/>
          <w:color w:val="FF0000"/>
          <w:sz w:val="18"/>
          <w:szCs w:val="18"/>
        </w:rPr>
        <w:t>/</w:t>
      </w:r>
      <w:r w:rsidR="008A2C05">
        <w:rPr>
          <w:b/>
          <w:bCs/>
          <w:color w:val="FF0000"/>
          <w:sz w:val="18"/>
          <w:szCs w:val="18"/>
        </w:rPr>
        <w:t xml:space="preserve"> </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8A2C05">
        <w:rPr>
          <w:b/>
          <w:bCs/>
          <w:color w:val="FF0000"/>
          <w:sz w:val="18"/>
          <w:szCs w:val="18"/>
        </w:rPr>
        <w:t xml:space="preserve"> </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r w:rsidR="008A2C05">
        <w:rPr>
          <w:b/>
          <w:color w:val="FF0000"/>
          <w:sz w:val="18"/>
          <w:szCs w:val="18"/>
          <w:lang w:eastAsia="en-US"/>
        </w:rPr>
        <w:t xml:space="preserve"> </w:t>
      </w:r>
      <w:r w:rsidR="00456C1E" w:rsidRPr="00456C1E">
        <w:rPr>
          <w:b/>
          <w:color w:val="FF0000"/>
          <w:sz w:val="18"/>
          <w:szCs w:val="18"/>
          <w:lang w:eastAsia="en-US"/>
        </w:rPr>
        <w:t>30/08/2014-</w:t>
      </w:r>
      <w:r w:rsidR="008A2C05">
        <w:rPr>
          <w:b/>
          <w:color w:val="FF0000"/>
          <w:sz w:val="18"/>
          <w:szCs w:val="18"/>
          <w:lang w:eastAsia="en-US"/>
        </w:rPr>
        <w:t xml:space="preserve"> </w:t>
      </w:r>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lastRenderedPageBreak/>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w:t>
      </w:r>
      <w:r w:rsidR="00936EA4">
        <w:rPr>
          <w:b/>
          <w:color w:val="FF0000"/>
          <w:sz w:val="18"/>
          <w:szCs w:val="18"/>
        </w:rPr>
        <w:t xml:space="preserve"> </w:t>
      </w:r>
      <w:r w:rsidR="005D5475" w:rsidRPr="005D5475">
        <w:rPr>
          <w:b/>
          <w:color w:val="FF0000"/>
          <w:sz w:val="18"/>
          <w:szCs w:val="18"/>
        </w:rPr>
        <w:t>RG-</w:t>
      </w:r>
      <w:r w:rsidR="00936EA4">
        <w:rPr>
          <w:b/>
          <w:color w:val="FF0000"/>
          <w:sz w:val="18"/>
          <w:szCs w:val="18"/>
        </w:rPr>
        <w:t xml:space="preserve"> </w:t>
      </w:r>
      <w:r w:rsidR="007F1E1A">
        <w:rPr>
          <w:b/>
          <w:color w:val="FF0000"/>
          <w:sz w:val="18"/>
          <w:szCs w:val="18"/>
        </w:rPr>
        <w:t>10</w:t>
      </w:r>
      <w:r w:rsidR="005D5475" w:rsidRPr="005D5475">
        <w:rPr>
          <w:b/>
          <w:color w:val="FF0000"/>
          <w:sz w:val="18"/>
          <w:szCs w:val="18"/>
        </w:rPr>
        <w:t>/04/2014-</w:t>
      </w:r>
      <w:r w:rsidR="00936EA4">
        <w:rPr>
          <w:b/>
          <w:color w:val="FF0000"/>
          <w:sz w:val="18"/>
          <w:szCs w:val="18"/>
        </w:rPr>
        <w:t xml:space="preserve"> </w:t>
      </w:r>
      <w:r w:rsidR="007F1E1A"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w:t>
      </w:r>
      <w:r w:rsidR="00936EA4">
        <w:rPr>
          <w:b/>
          <w:color w:val="FF0000"/>
          <w:sz w:val="18"/>
          <w:szCs w:val="18"/>
        </w:rPr>
        <w:t xml:space="preserve"> </w:t>
      </w:r>
      <w:r w:rsidRPr="004F4515">
        <w:rPr>
          <w:b/>
          <w:color w:val="FF0000"/>
          <w:sz w:val="18"/>
          <w:szCs w:val="18"/>
        </w:rPr>
        <w:t>RG-</w:t>
      </w:r>
      <w:r w:rsidR="00936EA4">
        <w:rPr>
          <w:b/>
          <w:color w:val="FF0000"/>
          <w:sz w:val="18"/>
          <w:szCs w:val="18"/>
        </w:rPr>
        <w:t xml:space="preserve"> </w:t>
      </w:r>
      <w:r w:rsidR="007F1E1A">
        <w:rPr>
          <w:b/>
          <w:color w:val="FF0000"/>
          <w:sz w:val="18"/>
          <w:szCs w:val="18"/>
        </w:rPr>
        <w:t>10/04/2014-</w:t>
      </w:r>
      <w:r w:rsidR="00936EA4">
        <w:rPr>
          <w:b/>
          <w:color w:val="FF0000"/>
          <w:sz w:val="18"/>
          <w:szCs w:val="18"/>
        </w:rPr>
        <w:t xml:space="preserve"> </w:t>
      </w:r>
      <w:r w:rsidR="00936EA4"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w:t>
      </w:r>
      <w:r w:rsidR="00B84939">
        <w:rPr>
          <w:b/>
          <w:color w:val="FF0000"/>
          <w:sz w:val="18"/>
          <w:szCs w:val="18"/>
        </w:rPr>
        <w:t xml:space="preserve"> </w:t>
      </w:r>
      <w:r w:rsidRPr="00112880">
        <w:rPr>
          <w:b/>
          <w:color w:val="FF0000"/>
          <w:sz w:val="18"/>
          <w:szCs w:val="18"/>
        </w:rPr>
        <w:t>RG-</w:t>
      </w:r>
      <w:r w:rsidR="00B84939">
        <w:rPr>
          <w:b/>
          <w:color w:val="FF0000"/>
          <w:sz w:val="18"/>
          <w:szCs w:val="18"/>
        </w:rPr>
        <w:t xml:space="preserve"> </w:t>
      </w:r>
      <w:r w:rsidRPr="00112880">
        <w:rPr>
          <w:b/>
          <w:color w:val="FF0000"/>
          <w:sz w:val="18"/>
          <w:szCs w:val="18"/>
        </w:rPr>
        <w:t>25/08/2016-</w:t>
      </w:r>
      <w:r w:rsidR="00B84939">
        <w:rPr>
          <w:b/>
          <w:color w:val="FF0000"/>
          <w:sz w:val="18"/>
          <w:szCs w:val="18"/>
        </w:rPr>
        <w:t xml:space="preserve"> </w:t>
      </w:r>
      <w:r w:rsidRPr="00112880">
        <w:rPr>
          <w:b/>
          <w:color w:val="FF0000"/>
          <w:sz w:val="18"/>
          <w:szCs w:val="18"/>
        </w:rPr>
        <w:t>29812/</w:t>
      </w:r>
      <w:r w:rsidR="00B84939">
        <w:rPr>
          <w:b/>
          <w:color w:val="FF0000"/>
          <w:sz w:val="18"/>
          <w:szCs w:val="18"/>
        </w:rPr>
        <w:t xml:space="preserve"> </w:t>
      </w:r>
      <w:r w:rsidRPr="00112880">
        <w:rPr>
          <w:b/>
          <w:color w:val="FF0000"/>
          <w:sz w:val="18"/>
          <w:szCs w:val="18"/>
        </w:rPr>
        <w:t>21</w:t>
      </w:r>
      <w:r w:rsidR="00B84939">
        <w:rPr>
          <w:b/>
          <w:color w:val="FF0000"/>
          <w:sz w:val="18"/>
          <w:szCs w:val="18"/>
        </w:rPr>
        <w:t xml:space="preserve"> </w:t>
      </w:r>
      <w:r w:rsidRPr="00112880">
        <w:rPr>
          <w:b/>
          <w:color w:val="FF0000"/>
          <w:sz w:val="18"/>
          <w:szCs w:val="18"/>
        </w:rPr>
        <w:t>md.</w:t>
      </w:r>
      <w:r w:rsidR="00B84939">
        <w:rPr>
          <w:b/>
          <w:color w:val="FF0000"/>
          <w:sz w:val="18"/>
          <w:szCs w:val="18"/>
        </w:rPr>
        <w:t xml:space="preserve"> </w:t>
      </w:r>
      <w:r w:rsidRPr="00112880">
        <w:rPr>
          <w:b/>
          <w:color w:val="FF0000"/>
          <w:sz w:val="18"/>
          <w:szCs w:val="18"/>
        </w:rPr>
        <w:t>Yürürlük:</w:t>
      </w:r>
      <w:r w:rsidR="00B84939">
        <w:rPr>
          <w:b/>
          <w:color w:val="FF0000"/>
          <w:sz w:val="18"/>
          <w:szCs w:val="18"/>
        </w:rPr>
        <w:t xml:space="preserve"> </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w:t>
      </w:r>
      <w:r w:rsidR="00B72C70">
        <w:rPr>
          <w:b/>
          <w:color w:val="FF0000"/>
          <w:sz w:val="18"/>
          <w:szCs w:val="18"/>
        </w:rPr>
        <w:t xml:space="preserve"> </w:t>
      </w:r>
      <w:r w:rsidR="00D84F1B" w:rsidRPr="00D84F1B">
        <w:rPr>
          <w:b/>
          <w:color w:val="FF0000"/>
          <w:sz w:val="18"/>
          <w:szCs w:val="18"/>
        </w:rPr>
        <w:t>RG-</w:t>
      </w:r>
      <w:r w:rsidR="00B72C70">
        <w:rPr>
          <w:b/>
          <w:color w:val="FF0000"/>
          <w:sz w:val="18"/>
          <w:szCs w:val="18"/>
        </w:rPr>
        <w:t xml:space="preserve"> </w:t>
      </w:r>
      <w:r w:rsidR="00B2361A">
        <w:rPr>
          <w:b/>
          <w:color w:val="FF0000"/>
          <w:sz w:val="18"/>
          <w:szCs w:val="18"/>
        </w:rPr>
        <w:t>07/10/2016-</w:t>
      </w:r>
      <w:r w:rsidR="00B72C70">
        <w:rPr>
          <w:b/>
          <w:color w:val="FF0000"/>
          <w:sz w:val="18"/>
          <w:szCs w:val="18"/>
        </w:rPr>
        <w:t xml:space="preserve"> </w:t>
      </w:r>
      <w:r w:rsidR="00B2361A">
        <w:rPr>
          <w:b/>
          <w:color w:val="FF0000"/>
          <w:sz w:val="18"/>
          <w:szCs w:val="18"/>
        </w:rPr>
        <w:t>29850</w:t>
      </w:r>
      <w:r w:rsidR="00D84F1B" w:rsidRPr="00D84F1B">
        <w:rPr>
          <w:b/>
          <w:color w:val="FF0000"/>
          <w:sz w:val="18"/>
          <w:szCs w:val="18"/>
        </w:rPr>
        <w:t>/</w:t>
      </w:r>
      <w:r w:rsidR="00B72C70">
        <w:rPr>
          <w:b/>
          <w:color w:val="FF0000"/>
          <w:sz w:val="18"/>
          <w:szCs w:val="18"/>
        </w:rPr>
        <w:t xml:space="preserve"> </w:t>
      </w:r>
      <w:r w:rsidR="00D84F1B">
        <w:rPr>
          <w:b/>
          <w:color w:val="FF0000"/>
          <w:sz w:val="18"/>
          <w:szCs w:val="18"/>
        </w:rPr>
        <w:t>41</w:t>
      </w:r>
      <w:r w:rsidR="00B72C70">
        <w:rPr>
          <w:b/>
          <w:color w:val="FF0000"/>
          <w:sz w:val="18"/>
          <w:szCs w:val="18"/>
        </w:rPr>
        <w:t xml:space="preserve"> </w:t>
      </w:r>
      <w:r w:rsidR="00D84F1B" w:rsidRPr="00D84F1B">
        <w:rPr>
          <w:b/>
          <w:color w:val="FF0000"/>
          <w:sz w:val="18"/>
          <w:szCs w:val="18"/>
        </w:rPr>
        <w:t>md.</w:t>
      </w:r>
      <w:r w:rsidR="00B72C70">
        <w:rPr>
          <w:b/>
          <w:color w:val="FF0000"/>
          <w:sz w:val="18"/>
          <w:szCs w:val="18"/>
        </w:rPr>
        <w:t xml:space="preserve"> </w:t>
      </w:r>
      <w:r w:rsidR="00D84F1B" w:rsidRPr="00D84F1B">
        <w:rPr>
          <w:b/>
          <w:color w:val="FF0000"/>
          <w:sz w:val="18"/>
          <w:szCs w:val="18"/>
        </w:rPr>
        <w:t>Yürürlük:</w:t>
      </w:r>
      <w:r w:rsidR="00B72C70">
        <w:rPr>
          <w:b/>
          <w:color w:val="FF0000"/>
          <w:sz w:val="18"/>
          <w:szCs w:val="18"/>
        </w:rPr>
        <w:t xml:space="preserve"> </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C02F92">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C02F92">
        <w:rPr>
          <w:b/>
          <w:bCs/>
          <w:color w:val="FF0000"/>
          <w:sz w:val="18"/>
          <w:szCs w:val="18"/>
        </w:rPr>
        <w:t xml:space="preserve"> </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55A1C" w:rsidRDefault="00726739" w:rsidP="00726739">
      <w:pPr>
        <w:ind w:firstLine="709"/>
        <w:jc w:val="both"/>
        <w:textAlignment w:val="baseline"/>
        <w:outlineLvl w:val="4"/>
        <w:rPr>
          <w:bCs/>
          <w:iCs/>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w:t>
      </w:r>
    </w:p>
    <w:p w:rsidR="00755A1C" w:rsidRPr="00755A1C" w:rsidRDefault="00755A1C" w:rsidP="00755A1C">
      <w:pPr>
        <w:jc w:val="both"/>
        <w:rPr>
          <w:b/>
          <w:bCs/>
          <w:color w:val="FF0000"/>
          <w:sz w:val="18"/>
          <w:szCs w:val="18"/>
        </w:rPr>
      </w:pPr>
      <w:r>
        <w:rPr>
          <w:b/>
          <w:bCs/>
          <w:color w:val="FF0000"/>
          <w:sz w:val="18"/>
          <w:szCs w:val="18"/>
        </w:rPr>
        <w:t xml:space="preserve">      </w:t>
      </w:r>
      <w:r w:rsidRPr="00755A1C">
        <w:rPr>
          <w:b/>
          <w:bCs/>
          <w:color w:val="FF0000"/>
          <w:sz w:val="18"/>
          <w:szCs w:val="18"/>
        </w:rPr>
        <w:t>(Ek:RG-</w:t>
      </w:r>
      <w:r w:rsidR="00174E06">
        <w:rPr>
          <w:b/>
          <w:bCs/>
          <w:color w:val="FF0000"/>
          <w:sz w:val="18"/>
          <w:szCs w:val="18"/>
        </w:rPr>
        <w:t>08/06/2017-30090</w:t>
      </w:r>
      <w:r w:rsidRPr="00755A1C">
        <w:rPr>
          <w:b/>
          <w:bCs/>
          <w:color w:val="FF0000"/>
          <w:sz w:val="18"/>
          <w:szCs w:val="18"/>
        </w:rPr>
        <w:t>/</w:t>
      </w:r>
      <w:r w:rsidR="00F07BEC">
        <w:rPr>
          <w:b/>
          <w:bCs/>
          <w:color w:val="FF0000"/>
          <w:sz w:val="18"/>
          <w:szCs w:val="18"/>
        </w:rPr>
        <w:t xml:space="preserve"> </w:t>
      </w:r>
      <w:r w:rsidRPr="00755A1C">
        <w:rPr>
          <w:b/>
          <w:bCs/>
          <w:color w:val="FF0000"/>
          <w:sz w:val="18"/>
          <w:szCs w:val="18"/>
        </w:rPr>
        <w:t>1</w:t>
      </w:r>
      <w:r>
        <w:rPr>
          <w:b/>
          <w:bCs/>
          <w:color w:val="FF0000"/>
          <w:sz w:val="18"/>
          <w:szCs w:val="18"/>
        </w:rPr>
        <w:t>7</w:t>
      </w:r>
      <w:r w:rsidRPr="00755A1C">
        <w:rPr>
          <w:b/>
          <w:bCs/>
          <w:color w:val="FF0000"/>
          <w:sz w:val="18"/>
          <w:szCs w:val="18"/>
        </w:rPr>
        <w:t xml:space="preserve"> md. Yürürlük: </w:t>
      </w:r>
      <w:r>
        <w:rPr>
          <w:b/>
          <w:bCs/>
          <w:color w:val="FF0000"/>
          <w:sz w:val="18"/>
          <w:szCs w:val="18"/>
        </w:rPr>
        <w:t>01</w:t>
      </w:r>
      <w:r w:rsidRPr="00755A1C">
        <w:rPr>
          <w:b/>
          <w:bCs/>
          <w:color w:val="FF0000"/>
          <w:sz w:val="18"/>
          <w:szCs w:val="18"/>
        </w:rPr>
        <w:t>/0</w:t>
      </w:r>
      <w:r>
        <w:rPr>
          <w:b/>
          <w:bCs/>
          <w:color w:val="FF0000"/>
          <w:sz w:val="18"/>
          <w:szCs w:val="18"/>
        </w:rPr>
        <w:t>7</w:t>
      </w:r>
      <w:r w:rsidRPr="00755A1C">
        <w:rPr>
          <w:b/>
          <w:bCs/>
          <w:color w:val="FF0000"/>
          <w:sz w:val="18"/>
          <w:szCs w:val="18"/>
        </w:rPr>
        <w:t>/</w:t>
      </w:r>
      <w:r>
        <w:rPr>
          <w:b/>
          <w:bCs/>
          <w:color w:val="FF0000"/>
          <w:sz w:val="18"/>
          <w:szCs w:val="18"/>
        </w:rPr>
        <w:t>2</w:t>
      </w:r>
      <w:r w:rsidRPr="00755A1C">
        <w:rPr>
          <w:b/>
          <w:bCs/>
          <w:color w:val="FF0000"/>
          <w:sz w:val="18"/>
          <w:szCs w:val="18"/>
        </w:rPr>
        <w:t>017)</w:t>
      </w:r>
    </w:p>
    <w:p w:rsidR="00411775" w:rsidRPr="00411775" w:rsidRDefault="00411775" w:rsidP="00411775">
      <w:pPr>
        <w:tabs>
          <w:tab w:val="left" w:pos="459"/>
          <w:tab w:val="left" w:pos="709"/>
        </w:tabs>
        <w:spacing w:line="240" w:lineRule="exact"/>
        <w:jc w:val="both"/>
        <w:rPr>
          <w:b/>
          <w:bCs/>
          <w:color w:val="FF0000"/>
          <w:sz w:val="18"/>
          <w:szCs w:val="18"/>
        </w:rPr>
      </w:pPr>
      <w:r>
        <w:rPr>
          <w:b/>
          <w:bCs/>
          <w:sz w:val="18"/>
          <w:szCs w:val="18"/>
        </w:rPr>
        <w:t xml:space="preserve">      </w:t>
      </w:r>
      <w:r w:rsidRPr="00411775">
        <w:rPr>
          <w:b/>
          <w:bCs/>
          <w:color w:val="FF0000"/>
          <w:sz w:val="18"/>
          <w:szCs w:val="18"/>
        </w:rPr>
        <w:t>5.2.4-Sözleşmeli satış merkezi/merkez ve eczaneler tarafından ayakta tedavide kullanılan tıbbi malzemelere ait faturaların düzenlenmesi</w:t>
      </w:r>
    </w:p>
    <w:p w:rsidR="00755A1C" w:rsidRPr="00755A1C" w:rsidRDefault="00755A1C" w:rsidP="00755A1C">
      <w:pPr>
        <w:tabs>
          <w:tab w:val="left" w:pos="459"/>
          <w:tab w:val="left" w:pos="709"/>
        </w:tabs>
        <w:spacing w:line="240" w:lineRule="exact"/>
        <w:jc w:val="both"/>
        <w:rPr>
          <w:bCs/>
          <w:color w:val="FF0000"/>
          <w:sz w:val="18"/>
          <w:szCs w:val="18"/>
        </w:rPr>
      </w:pPr>
      <w:r w:rsidRPr="00755A1C">
        <w:rPr>
          <w:bCs/>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(2) Ancak; </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a) Provizyon sisteminden yapılan sorgu neticesinde müstehaklıkları </w:t>
      </w:r>
      <w:r w:rsidRPr="00755A1C">
        <w:rPr>
          <w:rFonts w:eastAsia="Calibri"/>
          <w:color w:val="FF0000"/>
          <w:sz w:val="18"/>
          <w:szCs w:val="18"/>
          <w:lang w:eastAsia="en-US"/>
        </w:rPr>
        <w:t xml:space="preserve">60/c-1, 60/c-3 veya 60/c-9 dönen kişilerin, </w:t>
      </w:r>
      <w:r w:rsidRPr="00755A1C">
        <w:rPr>
          <w:rFonts w:eastAsia="Calibri"/>
          <w:bCs/>
          <w:color w:val="FF0000"/>
          <w:sz w:val="18"/>
          <w:szCs w:val="18"/>
          <w:lang w:eastAsia="en-US"/>
        </w:rPr>
        <w:t xml:space="preserve">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lastRenderedPageBreak/>
        <w:t xml:space="preserve">                b) Yabancı ülkelerle yapılan sosyal güvenlik sözleşmesi kapsamında Kurum sağlık hizmetlerinden yararlandırılan kişiler ve Yurtdışı Provizyon Aktivasyon ve Sağlık Sistemi (YUPASS) numarası ile hasta takip numarası</w:t>
      </w:r>
      <w:r w:rsidR="00F07BEC">
        <w:rPr>
          <w:rFonts w:eastAsia="Calibri"/>
          <w:bCs/>
          <w:color w:val="FF0000"/>
          <w:sz w:val="18"/>
          <w:szCs w:val="18"/>
          <w:lang w:eastAsia="en-US"/>
        </w:rPr>
        <w:t xml:space="preserve"> </w:t>
      </w:r>
      <w:r w:rsidRPr="00755A1C">
        <w:rPr>
          <w:rFonts w:eastAsia="Calibri"/>
          <w:bCs/>
          <w:color w:val="FF0000"/>
          <w:sz w:val="18"/>
          <w:szCs w:val="18"/>
          <w:lang w:eastAsia="en-US"/>
        </w:rPr>
        <w:t xml:space="preserve">/ provizyon alınan kişiler de dahil olmak üzere sağlanacak ortez, protez, tıbbi araç ve gereç ile 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temini için Kurumun ilgili biriminden onay alınacaktır.</w:t>
      </w:r>
    </w:p>
    <w:p w:rsidR="0006297B" w:rsidRPr="0006297B" w:rsidRDefault="0006297B" w:rsidP="0006297B">
      <w:pPr>
        <w:tabs>
          <w:tab w:val="left" w:pos="1134"/>
        </w:tabs>
        <w:autoSpaceDE w:val="0"/>
        <w:autoSpaceDN w:val="0"/>
        <w:adjustRightInd w:val="0"/>
        <w:spacing w:line="240" w:lineRule="exact"/>
        <w:jc w:val="both"/>
        <w:rPr>
          <w:rFonts w:eastAsia="Calibri"/>
          <w:bCs/>
          <w:color w:val="FF0000"/>
          <w:sz w:val="18"/>
          <w:szCs w:val="18"/>
          <w:lang w:eastAsia="en-US"/>
        </w:rPr>
      </w:pPr>
      <w:r w:rsidRPr="0006297B">
        <w:rPr>
          <w:rFonts w:eastAsia="Calibri"/>
          <w:bCs/>
          <w:color w:val="FF0000"/>
          <w:sz w:val="18"/>
          <w:szCs w:val="18"/>
          <w:lang w:eastAsia="en-US"/>
        </w:rPr>
        <w:t xml:space="preserve">               c) Sorgulama sonucu müstehaklıkları </w:t>
      </w:r>
      <w:r w:rsidRPr="0006297B">
        <w:rPr>
          <w:rFonts w:eastAsia="Calibri"/>
          <w:color w:val="FF0000"/>
          <w:sz w:val="18"/>
          <w:szCs w:val="18"/>
          <w:lang w:eastAsia="en-US"/>
        </w:rPr>
        <w:t xml:space="preserve">60/c-1, 60/c-3 veya 60/c-9 dönen kişiler ile 5510 sayılı Kanunun 60 ıncı maddesinin onikinci, onüçüncü ve ondördüncü fıkralarında tanımlanan kişilerin </w:t>
      </w:r>
      <w:r w:rsidRPr="0006297B">
        <w:rPr>
          <w:rFonts w:eastAsia="Calibri"/>
          <w:bCs/>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55A1C" w:rsidRDefault="00755A1C" w:rsidP="00755A1C">
      <w:pPr>
        <w:tabs>
          <w:tab w:val="left" w:pos="45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ç) İş kazası ve meslek hastalıkları ile ilgili reçetelerde; iş kazası ve meslek hastalığı bildirim formunun,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d) Trafik kazaları ile ilgili reçetelerde; SUT ve konu ile ilgili diğer Kurum mevzuatında yer alan belgelerin,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Pr="00755A1C">
        <w:rPr>
          <w:rFonts w:eastAsia="Calibri"/>
          <w:bCs/>
          <w:color w:val="FF0000"/>
          <w:sz w:val="18"/>
          <w:szCs w:val="18"/>
          <w:lang w:eastAsia="en-US"/>
        </w:rPr>
        <w:t xml:space="preserve">  e) Özürlü sağlık kurulu raporu varsa, reçeteyi yazan hekim ve/veya hastane Başhekimi tarafından raporun onaylı fotokopisinin reçete ekinde,</w:t>
      </w:r>
    </w:p>
    <w:p w:rsidR="00755A1C" w:rsidRPr="00755A1C" w:rsidRDefault="00755A1C" w:rsidP="00755A1C">
      <w:pPr>
        <w:tabs>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Pr="00755A1C">
        <w:rPr>
          <w:rFonts w:eastAsia="Calibri"/>
          <w:bCs/>
          <w:color w:val="FF0000"/>
          <w:sz w:val="18"/>
          <w:szCs w:val="18"/>
          <w:lang w:eastAsia="en-US"/>
        </w:rPr>
        <w:t xml:space="preserve"> bulunması gerekmektedir.</w:t>
      </w:r>
    </w:p>
    <w:p w:rsidR="00755A1C" w:rsidRPr="00755A1C" w:rsidRDefault="00925FC2" w:rsidP="00925FC2">
      <w:pPr>
        <w:jc w:val="both"/>
        <w:textAlignment w:val="baseline"/>
        <w:outlineLvl w:val="4"/>
        <w:rPr>
          <w:color w:val="FF0000"/>
          <w:sz w:val="18"/>
          <w:szCs w:val="18"/>
        </w:rPr>
      </w:pPr>
      <w:r>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00DC2D25">
        <w:rPr>
          <w:rFonts w:eastAsia="Calibri"/>
          <w:bCs/>
          <w:color w:val="FF0000"/>
          <w:sz w:val="18"/>
          <w:szCs w:val="18"/>
          <w:lang w:eastAsia="en-US"/>
        </w:rPr>
        <w:t xml:space="preserve"> </w:t>
      </w:r>
      <w:r w:rsidR="00755A1C" w:rsidRPr="00755A1C">
        <w:rPr>
          <w:rFonts w:eastAsia="Calibri"/>
          <w:bCs/>
          <w:color w:val="FF0000"/>
          <w:sz w:val="18"/>
          <w:szCs w:val="18"/>
          <w:lang w:eastAsia="en-US"/>
        </w:rPr>
        <w:t>f) İş kazası, meslek hastalığı, trafik kazası ve adli vaka reçetelerine ait faturaların her hasta için manuel olarak ayrı ayrı düzenlenmesi ve faturaların tamamının incelenmesi gerekmektedir</w:t>
      </w:r>
      <w:r w:rsidR="00755A1C">
        <w:rPr>
          <w:rFonts w:eastAsia="Calibri"/>
          <w:bCs/>
          <w:color w:val="FF0000"/>
          <w:sz w:val="18"/>
          <w:szCs w:val="18"/>
          <w:lang w:eastAsia="en-US"/>
        </w:rPr>
        <w:t>.</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RG-</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E12E63" w:rsidRPr="00E12E63">
        <w:rPr>
          <w:rFonts w:ascii="Times New Roman" w:hAnsi="Times New Roman" w:cs="Times New Roman"/>
          <w:b/>
          <w:color w:val="FF0000"/>
          <w:sz w:val="18"/>
          <w:szCs w:val="18"/>
        </w:rPr>
        <w:t>/</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Yürürlük:</w:t>
      </w:r>
      <w:r w:rsidR="004C7D9C">
        <w:rPr>
          <w:rFonts w:ascii="Times New Roman" w:hAnsi="Times New Roman" w:cs="Times New Roman"/>
          <w:b/>
          <w:color w:val="FF0000"/>
          <w:sz w:val="18"/>
          <w:szCs w:val="18"/>
        </w:rPr>
        <w:t xml:space="preserve"> </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A0DD9">
        <w:rPr>
          <w:rFonts w:eastAsiaTheme="minorEastAsia"/>
          <w:b/>
          <w:color w:val="FF0000"/>
          <w:sz w:val="18"/>
          <w:szCs w:val="18"/>
        </w:rPr>
        <w:t xml:space="preserve"> </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8A0DD9">
        <w:rPr>
          <w:rFonts w:eastAsia="ヒラギノ明朝 Pro W3"/>
          <w:b/>
          <w:color w:val="FF0000"/>
          <w:sz w:val="18"/>
          <w:szCs w:val="18"/>
        </w:rPr>
        <w:t xml:space="preserve"> </w:t>
      </w:r>
      <w:r w:rsidR="007D30AB" w:rsidRPr="00EC52D0">
        <w:rPr>
          <w:b/>
          <w:bCs/>
          <w:color w:val="FF0000"/>
          <w:sz w:val="18"/>
          <w:szCs w:val="18"/>
        </w:rPr>
        <w:t>24/12/2014-</w:t>
      </w:r>
      <w:r w:rsidR="008A0DD9">
        <w:rPr>
          <w:b/>
          <w:bCs/>
          <w:color w:val="FF0000"/>
          <w:sz w:val="18"/>
          <w:szCs w:val="18"/>
        </w:rPr>
        <w:t xml:space="preserve"> </w:t>
      </w:r>
      <w:r w:rsidR="007D30AB" w:rsidRPr="00EC52D0">
        <w:rPr>
          <w:b/>
          <w:bCs/>
          <w:color w:val="FF0000"/>
          <w:sz w:val="18"/>
          <w:szCs w:val="18"/>
        </w:rPr>
        <w:t>29215</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8A0DD9">
        <w:rPr>
          <w:rFonts w:eastAsia="ヒラギノ明朝 Pro W3"/>
          <w:b/>
          <w:color w:val="FF0000"/>
          <w:sz w:val="18"/>
          <w:szCs w:val="18"/>
        </w:rPr>
        <w:t xml:space="preserve"> </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lastRenderedPageBreak/>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sidR="00003B54">
        <w:rPr>
          <w:rFonts w:eastAsiaTheme="minorEastAsia"/>
          <w:b/>
          <w:color w:val="FF0000"/>
          <w:sz w:val="18"/>
          <w:szCs w:val="18"/>
        </w:rPr>
        <w:t xml:space="preserve">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003B54">
        <w:rPr>
          <w:rFonts w:eastAsiaTheme="minorEastAsia"/>
          <w:b/>
          <w:color w:val="FF0000"/>
          <w:sz w:val="18"/>
          <w:szCs w:val="18"/>
        </w:rPr>
        <w:t xml:space="preserve"> </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00003B54">
        <w:rPr>
          <w:rFonts w:eastAsiaTheme="minorEastAsia"/>
          <w:b/>
          <w:color w:val="FF0000"/>
          <w:sz w:val="18"/>
          <w:szCs w:val="18"/>
        </w:rPr>
        <w:t xml:space="preserve"> </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lastRenderedPageBreak/>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28819</w:t>
      </w:r>
      <w:r w:rsidR="00D25B18">
        <w:rPr>
          <w:rFonts w:eastAsia="Calibri"/>
          <w:b/>
          <w:color w:val="FF0000"/>
          <w:sz w:val="18"/>
          <w:szCs w:val="18"/>
        </w:rPr>
        <w:t>/</w:t>
      </w:r>
      <w:r w:rsidR="00003B54">
        <w:rPr>
          <w:rFonts w:eastAsia="Calibri"/>
          <w:b/>
          <w:color w:val="FF0000"/>
          <w:sz w:val="18"/>
          <w:szCs w:val="18"/>
        </w:rPr>
        <w:t xml:space="preserve"> </w:t>
      </w:r>
      <w:r w:rsidR="00D25B18">
        <w:rPr>
          <w:rFonts w:eastAsia="Calibri"/>
          <w:b/>
          <w:color w:val="FF0000"/>
          <w:sz w:val="18"/>
          <w:szCs w:val="18"/>
        </w:rPr>
        <w:t>10</w:t>
      </w:r>
      <w:r w:rsidRPr="004A50A4">
        <w:rPr>
          <w:rFonts w:eastAsia="Calibri"/>
          <w:b/>
          <w:color w:val="FF0000"/>
          <w:sz w:val="18"/>
          <w:szCs w:val="18"/>
        </w:rPr>
        <w:t xml:space="preserve"> md. Yürürlük:</w:t>
      </w:r>
      <w:r w:rsidR="00003B54">
        <w:rPr>
          <w:rFonts w:eastAsia="Calibri"/>
          <w:b/>
          <w:color w:val="FF0000"/>
          <w:sz w:val="18"/>
          <w:szCs w:val="18"/>
        </w:rPr>
        <w:t xml:space="preserve"> </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315903">
        <w:rPr>
          <w:rFonts w:eastAsia="ヒラギノ明朝 Pro W3"/>
          <w:b/>
          <w:color w:val="FF0000"/>
          <w:sz w:val="18"/>
          <w:szCs w:val="18"/>
        </w:rPr>
        <w:t xml:space="preserve"> </w:t>
      </w:r>
      <w:r w:rsidR="00F94ED4" w:rsidRPr="00EC52D0">
        <w:rPr>
          <w:b/>
          <w:bCs/>
          <w:color w:val="FF0000"/>
          <w:sz w:val="18"/>
          <w:szCs w:val="18"/>
        </w:rPr>
        <w:t>24/12/2014-</w:t>
      </w:r>
      <w:r w:rsidR="00315903">
        <w:rPr>
          <w:b/>
          <w:bCs/>
          <w:color w:val="FF0000"/>
          <w:sz w:val="18"/>
          <w:szCs w:val="18"/>
        </w:rPr>
        <w:t xml:space="preserve"> </w:t>
      </w:r>
      <w:r w:rsidR="00F94ED4" w:rsidRPr="00EC52D0">
        <w:rPr>
          <w:b/>
          <w:bCs/>
          <w:color w:val="FF0000"/>
          <w:sz w:val="18"/>
          <w:szCs w:val="18"/>
        </w:rPr>
        <w:t>29215</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315903">
        <w:rPr>
          <w:rFonts w:eastAsia="ヒラギノ明朝 Pro W3"/>
          <w:b/>
          <w:color w:val="FF0000"/>
          <w:sz w:val="18"/>
          <w:szCs w:val="18"/>
        </w:rPr>
        <w:t xml:space="preserve"> </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Pr="008D3A43" w:rsidRDefault="00F07BEC" w:rsidP="00982E62">
      <w:pPr>
        <w:pStyle w:val="ListeParagraf"/>
        <w:tabs>
          <w:tab w:val="left" w:pos="993"/>
        </w:tabs>
        <w:spacing w:before="0" w:beforeAutospacing="0" w:after="0" w:afterAutospacing="0"/>
        <w:ind w:left="709"/>
        <w:jc w:val="both"/>
        <w:outlineLvl w:val="4"/>
        <w:rPr>
          <w:b/>
          <w:sz w:val="18"/>
          <w:szCs w:val="18"/>
          <w:lang w:eastAsia="en-US"/>
        </w:rPr>
      </w:pPr>
      <w:r w:rsidRPr="008D3A43">
        <w:rPr>
          <w:b/>
          <w:sz w:val="18"/>
          <w:szCs w:val="18"/>
          <w:lang w:eastAsia="en-US"/>
        </w:rPr>
        <w:t xml:space="preserve"> </w:t>
      </w:r>
      <w:r w:rsidR="00982E62" w:rsidRPr="008D3A43">
        <w:rPr>
          <w:b/>
          <w:sz w:val="18"/>
          <w:szCs w:val="18"/>
          <w:lang w:eastAsia="en-US"/>
        </w:rPr>
        <w:t xml:space="preserve">(Ek: </w:t>
      </w:r>
      <w:r w:rsidR="001414F8" w:rsidRPr="008D3A43">
        <w:rPr>
          <w:rFonts w:eastAsiaTheme="minorEastAsia"/>
          <w:b/>
          <w:sz w:val="18"/>
          <w:szCs w:val="18"/>
        </w:rPr>
        <w:t>RG-</w:t>
      </w:r>
      <w:r w:rsidR="000F3249" w:rsidRPr="008D3A43">
        <w:rPr>
          <w:rFonts w:eastAsiaTheme="minorEastAsia"/>
          <w:b/>
          <w:sz w:val="18"/>
          <w:szCs w:val="18"/>
        </w:rPr>
        <w:t xml:space="preserve"> </w:t>
      </w:r>
      <w:r w:rsidR="001414F8" w:rsidRPr="008D3A43">
        <w:rPr>
          <w:rFonts w:eastAsiaTheme="minorEastAsia"/>
          <w:b/>
          <w:sz w:val="18"/>
          <w:szCs w:val="18"/>
        </w:rPr>
        <w:t>18/03/2014-</w:t>
      </w:r>
      <w:r w:rsidR="000F3249" w:rsidRPr="008D3A43">
        <w:rPr>
          <w:rFonts w:eastAsiaTheme="minorEastAsia"/>
          <w:b/>
          <w:sz w:val="18"/>
          <w:szCs w:val="18"/>
        </w:rPr>
        <w:t xml:space="preserve"> </w:t>
      </w:r>
      <w:r w:rsidR="001414F8" w:rsidRPr="008D3A43">
        <w:rPr>
          <w:rFonts w:eastAsiaTheme="minorEastAsia"/>
          <w:b/>
          <w:sz w:val="18"/>
          <w:szCs w:val="18"/>
        </w:rPr>
        <w:t>28945/</w:t>
      </w:r>
      <w:r w:rsidR="000F3249" w:rsidRPr="008D3A43">
        <w:rPr>
          <w:rFonts w:eastAsiaTheme="minorEastAsia"/>
          <w:b/>
          <w:sz w:val="18"/>
          <w:szCs w:val="18"/>
        </w:rPr>
        <w:t xml:space="preserve"> </w:t>
      </w:r>
      <w:r w:rsidR="00982E62" w:rsidRPr="008D3A43">
        <w:rPr>
          <w:b/>
          <w:sz w:val="18"/>
          <w:szCs w:val="18"/>
          <w:lang w:eastAsia="en-US"/>
        </w:rPr>
        <w:t xml:space="preserve">23 md. Yürürlük: </w:t>
      </w:r>
      <w:r w:rsidR="001808F1" w:rsidRPr="008D3A43">
        <w:rPr>
          <w:b/>
          <w:sz w:val="18"/>
          <w:szCs w:val="18"/>
          <w:lang w:eastAsia="en-US"/>
        </w:rPr>
        <w:t>01/02</w:t>
      </w:r>
      <w:r w:rsidR="00982E62" w:rsidRPr="008D3A43">
        <w:rPr>
          <w:b/>
          <w:sz w:val="18"/>
          <w:szCs w:val="18"/>
          <w:lang w:eastAsia="en-US"/>
        </w:rPr>
        <w:t>/2014)</w:t>
      </w:r>
    </w:p>
    <w:p w:rsidR="00F07BEC" w:rsidRPr="009D0774" w:rsidRDefault="009D0774" w:rsidP="00F07BEC">
      <w:pPr>
        <w:jc w:val="both"/>
        <w:rPr>
          <w:b/>
          <w:bCs/>
          <w:sz w:val="18"/>
          <w:szCs w:val="18"/>
        </w:rPr>
      </w:pPr>
      <w:r w:rsidRPr="008D3A43">
        <w:rPr>
          <w:b/>
          <w:bCs/>
          <w:sz w:val="18"/>
          <w:szCs w:val="18"/>
        </w:rPr>
        <w:t xml:space="preserve">             </w:t>
      </w:r>
      <w:r w:rsidR="00F07BEC">
        <w:rPr>
          <w:b/>
          <w:bCs/>
          <w:sz w:val="18"/>
          <w:szCs w:val="18"/>
        </w:rPr>
        <w:t xml:space="preserve">    </w:t>
      </w:r>
      <w:r w:rsidR="00F07BEC" w:rsidRPr="009D0774">
        <w:rPr>
          <w:b/>
          <w:bCs/>
          <w:color w:val="FF0000"/>
          <w:sz w:val="18"/>
          <w:szCs w:val="18"/>
        </w:rPr>
        <w:t>(Mülga:RG-</w:t>
      </w:r>
      <w:r w:rsidR="00F07BEC">
        <w:rPr>
          <w:b/>
          <w:bCs/>
          <w:color w:val="FF0000"/>
          <w:sz w:val="18"/>
          <w:szCs w:val="18"/>
        </w:rPr>
        <w:t>08/06/2017-30090</w:t>
      </w:r>
      <w:r w:rsidR="00F07BEC" w:rsidRPr="009D0774">
        <w:rPr>
          <w:b/>
          <w:bCs/>
          <w:color w:val="FF0000"/>
          <w:sz w:val="18"/>
          <w:szCs w:val="18"/>
        </w:rPr>
        <w:t>/</w:t>
      </w:r>
      <w:r w:rsidR="00F07BEC">
        <w:rPr>
          <w:b/>
          <w:bCs/>
          <w:color w:val="FF0000"/>
          <w:sz w:val="18"/>
          <w:szCs w:val="18"/>
        </w:rPr>
        <w:t xml:space="preserve"> </w:t>
      </w:r>
      <w:r w:rsidR="00F07BEC" w:rsidRPr="008D3A43">
        <w:rPr>
          <w:b/>
          <w:bCs/>
          <w:color w:val="FF0000"/>
          <w:sz w:val="18"/>
          <w:szCs w:val="18"/>
        </w:rPr>
        <w:t>18</w:t>
      </w:r>
      <w:r w:rsidR="00F07BEC" w:rsidRPr="009D0774">
        <w:rPr>
          <w:b/>
          <w:bCs/>
          <w:color w:val="FF0000"/>
          <w:sz w:val="18"/>
          <w:szCs w:val="18"/>
        </w:rPr>
        <w:t xml:space="preserve"> md. yürürlük:</w:t>
      </w:r>
      <w:r w:rsidR="00F07BEC">
        <w:rPr>
          <w:b/>
          <w:bCs/>
          <w:color w:val="FF0000"/>
          <w:sz w:val="18"/>
          <w:szCs w:val="18"/>
        </w:rPr>
        <w:t xml:space="preserve"> 08/06/2017</w:t>
      </w:r>
      <w:r w:rsidR="00F07BEC" w:rsidRPr="009D0774">
        <w:rPr>
          <w:b/>
          <w:bCs/>
          <w:color w:val="FF0000"/>
          <w:sz w:val="18"/>
          <w:szCs w:val="18"/>
        </w:rPr>
        <w:t>)</w:t>
      </w:r>
    </w:p>
    <w:p w:rsidR="00982E62" w:rsidRPr="008D3A43" w:rsidRDefault="00F07BEC" w:rsidP="008D3A43">
      <w:pPr>
        <w:jc w:val="both"/>
        <w:rPr>
          <w:b/>
          <w:strike/>
          <w:sz w:val="18"/>
          <w:szCs w:val="18"/>
          <w:lang w:eastAsia="en-US"/>
        </w:rPr>
      </w:pPr>
      <w:r>
        <w:rPr>
          <w:b/>
          <w:bCs/>
          <w:sz w:val="18"/>
          <w:szCs w:val="18"/>
        </w:rPr>
        <w:t xml:space="preserve">             </w:t>
      </w:r>
      <w:r w:rsidR="009D0774" w:rsidRPr="008D3A43">
        <w:rPr>
          <w:b/>
          <w:bCs/>
          <w:sz w:val="18"/>
          <w:szCs w:val="18"/>
        </w:rPr>
        <w:t xml:space="preserve">   </w:t>
      </w:r>
      <w:r w:rsidR="00982E62" w:rsidRPr="008D3A43">
        <w:rPr>
          <w:bCs/>
          <w:strike/>
          <w:sz w:val="18"/>
          <w:szCs w:val="18"/>
        </w:rPr>
        <w:t>j) Allogreft ödemelerinde sağlık kurumları fatura ekinde;</w:t>
      </w:r>
    </w:p>
    <w:p w:rsidR="00982E62" w:rsidRPr="008D3A43" w:rsidRDefault="00982E62" w:rsidP="00982E62">
      <w:pPr>
        <w:ind w:firstLine="708"/>
        <w:jc w:val="both"/>
        <w:rPr>
          <w:bCs/>
          <w:strike/>
          <w:sz w:val="18"/>
          <w:szCs w:val="18"/>
        </w:rPr>
      </w:pPr>
      <w:r w:rsidRPr="008D3A43">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8D3A43" w:rsidRDefault="00982E62" w:rsidP="00982E62">
      <w:pPr>
        <w:ind w:firstLine="708"/>
        <w:jc w:val="both"/>
        <w:rPr>
          <w:bCs/>
          <w:strike/>
          <w:sz w:val="18"/>
          <w:szCs w:val="18"/>
        </w:rPr>
      </w:pPr>
      <w:r w:rsidRPr="008D3A43">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8D3A43" w:rsidRDefault="00982E62" w:rsidP="00982E62">
      <w:pPr>
        <w:ind w:firstLine="708"/>
        <w:jc w:val="both"/>
        <w:rPr>
          <w:bCs/>
          <w:strike/>
          <w:sz w:val="18"/>
          <w:szCs w:val="18"/>
        </w:rPr>
      </w:pPr>
      <w:r w:rsidRPr="008D3A43">
        <w:rPr>
          <w:bCs/>
          <w:strike/>
          <w:sz w:val="18"/>
          <w:szCs w:val="18"/>
        </w:rPr>
        <w:t>a) Etiket adı,</w:t>
      </w:r>
    </w:p>
    <w:p w:rsidR="00982E62" w:rsidRPr="008D3A43" w:rsidRDefault="00982E62" w:rsidP="00982E62">
      <w:pPr>
        <w:ind w:firstLine="708"/>
        <w:jc w:val="both"/>
        <w:rPr>
          <w:bCs/>
          <w:strike/>
          <w:sz w:val="18"/>
          <w:szCs w:val="18"/>
        </w:rPr>
      </w:pPr>
      <w:r w:rsidRPr="008D3A43">
        <w:rPr>
          <w:bCs/>
          <w:strike/>
          <w:sz w:val="18"/>
          <w:szCs w:val="18"/>
        </w:rPr>
        <w:t>b) Üretici doku bankasının adı,</w:t>
      </w:r>
    </w:p>
    <w:p w:rsidR="00982E62" w:rsidRPr="008D3A43" w:rsidRDefault="00982E62" w:rsidP="00982E62">
      <w:pPr>
        <w:ind w:firstLine="708"/>
        <w:jc w:val="both"/>
        <w:rPr>
          <w:bCs/>
          <w:strike/>
          <w:sz w:val="18"/>
          <w:szCs w:val="18"/>
        </w:rPr>
      </w:pPr>
      <w:r w:rsidRPr="008D3A43">
        <w:rPr>
          <w:bCs/>
          <w:strike/>
          <w:sz w:val="18"/>
          <w:szCs w:val="18"/>
        </w:rPr>
        <w:t>c) Son kullanma tarihi,</w:t>
      </w:r>
    </w:p>
    <w:p w:rsidR="00982E62" w:rsidRPr="008D3A43" w:rsidRDefault="00982E62" w:rsidP="00982E62">
      <w:pPr>
        <w:ind w:firstLine="708"/>
        <w:jc w:val="both"/>
        <w:rPr>
          <w:bCs/>
          <w:strike/>
          <w:sz w:val="18"/>
          <w:szCs w:val="18"/>
        </w:rPr>
      </w:pPr>
      <w:r w:rsidRPr="008D3A43">
        <w:rPr>
          <w:bCs/>
          <w:strike/>
          <w:sz w:val="18"/>
          <w:szCs w:val="18"/>
        </w:rPr>
        <w:t>ç) Benzeri olmayan tanımlayıcı kodu (Donör ID),</w:t>
      </w:r>
    </w:p>
    <w:p w:rsidR="00982E62" w:rsidRPr="008D3A43" w:rsidRDefault="00982E62" w:rsidP="00982E62">
      <w:pPr>
        <w:ind w:firstLine="708"/>
        <w:jc w:val="both"/>
        <w:rPr>
          <w:bCs/>
          <w:strike/>
          <w:sz w:val="18"/>
          <w:szCs w:val="18"/>
        </w:rPr>
      </w:pPr>
      <w:r w:rsidRPr="008D3A43">
        <w:rPr>
          <w:bCs/>
          <w:strike/>
          <w:sz w:val="18"/>
          <w:szCs w:val="18"/>
        </w:rPr>
        <w:t>yer almalıdır.</w:t>
      </w:r>
    </w:p>
    <w:p w:rsidR="00875A54" w:rsidRPr="008D3A43" w:rsidRDefault="00982E62" w:rsidP="00982E62">
      <w:pPr>
        <w:tabs>
          <w:tab w:val="left" w:pos="0"/>
          <w:tab w:val="left" w:pos="567"/>
        </w:tabs>
        <w:jc w:val="both"/>
        <w:outlineLvl w:val="4"/>
        <w:rPr>
          <w:bCs/>
          <w:strike/>
          <w:sz w:val="18"/>
          <w:szCs w:val="18"/>
        </w:rPr>
      </w:pPr>
      <w:r w:rsidRPr="008D3A43">
        <w:rPr>
          <w:bCs/>
          <w:strike/>
          <w:sz w:val="18"/>
          <w:szCs w:val="18"/>
        </w:rPr>
        <w:tab/>
      </w:r>
      <w:r w:rsidRPr="008D3A43">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8D3A43" w:rsidRDefault="00875A54" w:rsidP="00982E62">
      <w:pPr>
        <w:tabs>
          <w:tab w:val="left" w:pos="0"/>
          <w:tab w:val="left" w:pos="567"/>
        </w:tabs>
        <w:jc w:val="both"/>
        <w:outlineLvl w:val="4"/>
        <w:rPr>
          <w:bCs/>
          <w:strike/>
          <w:sz w:val="18"/>
          <w:szCs w:val="18"/>
        </w:rPr>
      </w:pPr>
      <w:r w:rsidRPr="008D3A43">
        <w:rPr>
          <w:bCs/>
          <w:strike/>
          <w:sz w:val="18"/>
          <w:szCs w:val="18"/>
        </w:rPr>
        <w:t xml:space="preserve">             </w:t>
      </w:r>
      <w:r w:rsidRPr="008D3A43">
        <w:rPr>
          <w:b/>
          <w:bCs/>
          <w:strike/>
          <w:sz w:val="18"/>
          <w:szCs w:val="18"/>
        </w:rPr>
        <w:t xml:space="preserve"> </w:t>
      </w:r>
      <w:r w:rsidR="00DB3AFE" w:rsidRPr="008D3A43">
        <w:rPr>
          <w:b/>
          <w:bCs/>
          <w:strike/>
          <w:sz w:val="18"/>
          <w:szCs w:val="18"/>
        </w:rPr>
        <w:t>(Ek</w:t>
      </w:r>
      <w:r w:rsidRPr="008D3A43">
        <w:rPr>
          <w:b/>
          <w:bCs/>
          <w:strike/>
          <w:sz w:val="18"/>
          <w:szCs w:val="18"/>
        </w:rPr>
        <w:t>:</w:t>
      </w:r>
      <w:r w:rsidR="00DB3AFE" w:rsidRPr="008D3A43">
        <w:rPr>
          <w:b/>
          <w:bCs/>
          <w:strike/>
          <w:sz w:val="18"/>
          <w:szCs w:val="18"/>
        </w:rPr>
        <w:t xml:space="preserve"> </w:t>
      </w:r>
      <w:r w:rsidRPr="008D3A43">
        <w:rPr>
          <w:b/>
          <w:bCs/>
          <w:strike/>
          <w:sz w:val="18"/>
          <w:szCs w:val="18"/>
        </w:rPr>
        <w:t xml:space="preserve">RG- </w:t>
      </w:r>
      <w:r w:rsidR="00295AE1" w:rsidRPr="008D3A43">
        <w:rPr>
          <w:b/>
          <w:bCs/>
          <w:strike/>
          <w:sz w:val="18"/>
          <w:szCs w:val="18"/>
        </w:rPr>
        <w:t>25/07/2014-</w:t>
      </w:r>
      <w:r w:rsidR="00DB3AFE" w:rsidRPr="008D3A43">
        <w:rPr>
          <w:b/>
          <w:bCs/>
          <w:strike/>
          <w:sz w:val="18"/>
          <w:szCs w:val="18"/>
        </w:rPr>
        <w:t xml:space="preserve"> </w:t>
      </w:r>
      <w:r w:rsidR="00295AE1" w:rsidRPr="008D3A43">
        <w:rPr>
          <w:b/>
          <w:bCs/>
          <w:strike/>
          <w:sz w:val="18"/>
          <w:szCs w:val="18"/>
        </w:rPr>
        <w:t>29071</w:t>
      </w:r>
      <w:r w:rsidRPr="008D3A43">
        <w:rPr>
          <w:b/>
          <w:bCs/>
          <w:strike/>
          <w:sz w:val="18"/>
          <w:szCs w:val="18"/>
        </w:rPr>
        <w:t xml:space="preserve">/ 43 md. Yürürlük: </w:t>
      </w:r>
      <w:r w:rsidR="00295AE1" w:rsidRPr="008D3A43">
        <w:rPr>
          <w:b/>
          <w:bCs/>
          <w:strike/>
          <w:sz w:val="18"/>
          <w:szCs w:val="18"/>
        </w:rPr>
        <w:t>25/07/2014</w:t>
      </w:r>
      <w:r w:rsidRPr="008D3A43">
        <w:rPr>
          <w:b/>
          <w:bCs/>
          <w:strike/>
          <w:sz w:val="18"/>
          <w:szCs w:val="18"/>
        </w:rPr>
        <w:t>)</w:t>
      </w:r>
    </w:p>
    <w:p w:rsidR="00C33E78" w:rsidRPr="008D3A43" w:rsidRDefault="00875A54" w:rsidP="00C33E78">
      <w:pPr>
        <w:jc w:val="both"/>
        <w:rPr>
          <w:bCs/>
          <w:strike/>
          <w:sz w:val="18"/>
          <w:szCs w:val="18"/>
        </w:rPr>
      </w:pPr>
      <w:r w:rsidRPr="008D3A43">
        <w:rPr>
          <w:bCs/>
          <w:strike/>
          <w:sz w:val="18"/>
          <w:szCs w:val="18"/>
        </w:rPr>
        <w:t xml:space="preserve">              </w:t>
      </w:r>
      <w:r w:rsidR="00C33E78" w:rsidRPr="008D3A43">
        <w:rPr>
          <w:bCs/>
          <w:strike/>
          <w:sz w:val="18"/>
          <w:szCs w:val="18"/>
        </w:rPr>
        <w:t>4)</w:t>
      </w:r>
      <w:r w:rsidR="00C33E78" w:rsidRPr="008D3A43">
        <w:rPr>
          <w:b/>
          <w:bCs/>
          <w:strike/>
          <w:sz w:val="18"/>
          <w:szCs w:val="18"/>
        </w:rPr>
        <w:t xml:space="preserve"> </w:t>
      </w:r>
      <w:r w:rsidR="00C33E78" w:rsidRPr="008D3A43">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8D3A43" w:rsidRDefault="008D3A43" w:rsidP="008D3A43">
      <w:pPr>
        <w:jc w:val="both"/>
        <w:rPr>
          <w:b/>
          <w:bCs/>
          <w:color w:val="FF0000"/>
          <w:sz w:val="18"/>
          <w:szCs w:val="18"/>
        </w:rPr>
      </w:pPr>
      <w:r>
        <w:rPr>
          <w:b/>
          <w:bCs/>
          <w:color w:val="FF0000"/>
          <w:sz w:val="18"/>
          <w:szCs w:val="18"/>
        </w:rPr>
        <w:t xml:space="preserve">      </w:t>
      </w:r>
      <w:r w:rsidRPr="008D3A43">
        <w:rPr>
          <w:b/>
          <w:bCs/>
          <w:color w:val="FF0000"/>
          <w:sz w:val="18"/>
          <w:szCs w:val="18"/>
        </w:rPr>
        <w:t>(Değişik:RG-</w:t>
      </w:r>
      <w:r w:rsidR="00174E06">
        <w:rPr>
          <w:b/>
          <w:bCs/>
          <w:color w:val="FF0000"/>
          <w:sz w:val="18"/>
          <w:szCs w:val="18"/>
        </w:rPr>
        <w:t>08/06/2017-30090</w:t>
      </w:r>
      <w:r>
        <w:rPr>
          <w:b/>
          <w:bCs/>
          <w:color w:val="FF0000"/>
          <w:sz w:val="18"/>
          <w:szCs w:val="18"/>
        </w:rPr>
        <w:t xml:space="preserve"> </w:t>
      </w:r>
      <w:r w:rsidRPr="008D3A43">
        <w:rPr>
          <w:b/>
          <w:bCs/>
          <w:color w:val="FF0000"/>
          <w:sz w:val="18"/>
          <w:szCs w:val="18"/>
        </w:rPr>
        <w:t>/</w:t>
      </w:r>
      <w:r>
        <w:rPr>
          <w:b/>
          <w:bCs/>
          <w:color w:val="FF0000"/>
          <w:sz w:val="18"/>
          <w:szCs w:val="18"/>
        </w:rPr>
        <w:t xml:space="preserve"> 19</w:t>
      </w:r>
      <w:r w:rsidRPr="008D3A43">
        <w:rPr>
          <w:b/>
          <w:bCs/>
          <w:color w:val="FF0000"/>
          <w:sz w:val="18"/>
          <w:szCs w:val="18"/>
        </w:rPr>
        <w:t xml:space="preserve"> md. Yürürlük:</w:t>
      </w:r>
      <w:r w:rsidR="00707CE4">
        <w:rPr>
          <w:b/>
          <w:bCs/>
          <w:color w:val="FF0000"/>
          <w:sz w:val="18"/>
          <w:szCs w:val="18"/>
        </w:rPr>
        <w:t xml:space="preserve"> </w:t>
      </w:r>
      <w:r>
        <w:rPr>
          <w:b/>
          <w:bCs/>
          <w:color w:val="FF0000"/>
          <w:sz w:val="18"/>
          <w:szCs w:val="18"/>
        </w:rPr>
        <w:t>01/07/2017</w:t>
      </w:r>
      <w:r w:rsidRPr="008D3A43">
        <w:rPr>
          <w:b/>
          <w:bCs/>
          <w:color w:val="FF0000"/>
          <w:sz w:val="18"/>
          <w:szCs w:val="18"/>
        </w:rPr>
        <w:t>)</w:t>
      </w:r>
    </w:p>
    <w:p w:rsidR="003B58A1" w:rsidRPr="008D3A43" w:rsidRDefault="003B58A1" w:rsidP="00BC63F5">
      <w:pPr>
        <w:pStyle w:val="Balk3"/>
        <w:spacing w:before="0"/>
        <w:ind w:firstLine="284"/>
        <w:jc w:val="both"/>
        <w:rPr>
          <w:rFonts w:ascii="Times New Roman" w:hAnsi="Times New Roman" w:cs="Times New Roman"/>
          <w:strike/>
          <w:color w:val="auto"/>
          <w:sz w:val="18"/>
          <w:szCs w:val="18"/>
        </w:rPr>
      </w:pPr>
      <w:bookmarkStart w:id="717" w:name="_Ref252701717"/>
      <w:bookmarkStart w:id="718" w:name="_Toc252741431"/>
      <w:bookmarkStart w:id="719" w:name="_Toc252742876"/>
      <w:bookmarkStart w:id="720" w:name="_Toc351975319"/>
      <w:r w:rsidRPr="008D3A43">
        <w:rPr>
          <w:rFonts w:ascii="Times New Roman" w:hAnsi="Times New Roman" w:cs="Times New Roman"/>
          <w:strike/>
          <w:color w:val="auto"/>
          <w:sz w:val="18"/>
          <w:szCs w:val="18"/>
        </w:rPr>
        <w:t>5.3.3</w:t>
      </w:r>
      <w:r w:rsidR="009A7940" w:rsidRPr="008D3A43">
        <w:rPr>
          <w:rFonts w:ascii="Times New Roman" w:hAnsi="Times New Roman" w:cs="Times New Roman"/>
          <w:strike/>
          <w:color w:val="auto"/>
          <w:sz w:val="18"/>
          <w:szCs w:val="18"/>
        </w:rPr>
        <w:t xml:space="preserve"> -</w:t>
      </w:r>
      <w:r w:rsidRPr="008D3A43">
        <w:rPr>
          <w:rFonts w:ascii="Times New Roman" w:hAnsi="Times New Roman" w:cs="Times New Roman"/>
          <w:strike/>
          <w:color w:val="auto"/>
          <w:sz w:val="18"/>
          <w:szCs w:val="18"/>
        </w:rPr>
        <w:t xml:space="preserve"> Eczane ve </w:t>
      </w:r>
      <w:r w:rsidR="008D7BE6" w:rsidRPr="008D3A43">
        <w:rPr>
          <w:rFonts w:ascii="Times New Roman" w:hAnsi="Times New Roman" w:cs="Times New Roman"/>
          <w:strike/>
          <w:color w:val="auto"/>
          <w:sz w:val="18"/>
          <w:szCs w:val="18"/>
        </w:rPr>
        <w:t>optisyenlik müesseseleri için fatura eki belgeler</w:t>
      </w:r>
      <w:bookmarkEnd w:id="717"/>
      <w:bookmarkEnd w:id="718"/>
      <w:bookmarkEnd w:id="719"/>
      <w:bookmarkEnd w:id="720"/>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Eczane ve optisyenlik müesseseleri için SUT</w:t>
      </w:r>
      <w:r w:rsidR="003B58A1" w:rsidRPr="008D3A43">
        <w:rPr>
          <w:rFonts w:eastAsia="MS Mincho"/>
          <w:strike/>
          <w:sz w:val="18"/>
          <w:szCs w:val="18"/>
          <w:lang w:eastAsia="en-US"/>
        </w:rPr>
        <w:t>’</w:t>
      </w:r>
      <w:r w:rsidR="003B58A1" w:rsidRPr="008D3A43">
        <w:rPr>
          <w:strike/>
          <w:sz w:val="18"/>
          <w:szCs w:val="18"/>
          <w:lang w:eastAsia="en-US"/>
        </w:rPr>
        <w:t>ta ve Kurumun yapacağı sözleşmelerde belirtilen</w:t>
      </w:r>
      <w:r w:rsidR="00707CE4">
        <w:rPr>
          <w:strike/>
          <w:sz w:val="18"/>
          <w:szCs w:val="18"/>
          <w:lang w:eastAsia="en-US"/>
        </w:rPr>
        <w:t xml:space="preserve"> </w:t>
      </w:r>
      <w:r w:rsidR="003B58A1" w:rsidRPr="008D3A43">
        <w:rPr>
          <w:strike/>
          <w:sz w:val="18"/>
          <w:szCs w:val="18"/>
          <w:lang w:eastAsia="en-US"/>
        </w:rPr>
        <w:t xml:space="preserve">belgeler </w:t>
      </w:r>
      <w:r w:rsidR="00707CE4">
        <w:rPr>
          <w:strike/>
          <w:sz w:val="18"/>
          <w:szCs w:val="18"/>
          <w:lang w:eastAsia="en-US"/>
        </w:rPr>
        <w:t xml:space="preserve">    </w:t>
      </w:r>
      <w:r w:rsidR="003B58A1" w:rsidRPr="008D3A43">
        <w:rPr>
          <w:strike/>
          <w:sz w:val="18"/>
          <w:szCs w:val="18"/>
          <w:lang w:eastAsia="en-US"/>
        </w:rPr>
        <w:t xml:space="preserve">faturaya eklenecektir. </w:t>
      </w:r>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SUT</w:t>
      </w:r>
      <w:r w:rsidR="003B58A1" w:rsidRPr="008D3A43">
        <w:rPr>
          <w:rFonts w:eastAsia="MS Mincho"/>
          <w:strike/>
          <w:sz w:val="18"/>
          <w:szCs w:val="18"/>
          <w:lang w:eastAsia="en-US"/>
        </w:rPr>
        <w:t>’</w:t>
      </w:r>
      <w:r w:rsidR="003B58A1" w:rsidRPr="008D3A43">
        <w:rPr>
          <w:strike/>
          <w:sz w:val="18"/>
          <w:szCs w:val="18"/>
          <w:lang w:eastAsia="en-US"/>
        </w:rPr>
        <w:t>un 5.2.2 ve 5.2.3 maddelerinde ayrı fatura edileceği belirtilen reçeteler ayrı ayrı tasnif edilmiş olmalıdır.</w:t>
      </w:r>
    </w:p>
    <w:p w:rsidR="008D3A43" w:rsidRPr="008D3A43" w:rsidRDefault="008D3A43" w:rsidP="008D3A43">
      <w:pPr>
        <w:tabs>
          <w:tab w:val="left" w:pos="1134"/>
        </w:tabs>
        <w:autoSpaceDE w:val="0"/>
        <w:autoSpaceDN w:val="0"/>
        <w:adjustRightInd w:val="0"/>
        <w:spacing w:line="240" w:lineRule="exact"/>
        <w:jc w:val="both"/>
        <w:rPr>
          <w:color w:val="FF0000"/>
          <w:sz w:val="18"/>
          <w:szCs w:val="18"/>
        </w:rPr>
      </w:pPr>
      <w:bookmarkStart w:id="721" w:name="_Toc351975320"/>
      <w:r w:rsidRPr="008D3A43">
        <w:rPr>
          <w:b/>
          <w:color w:val="FF0000"/>
          <w:sz w:val="18"/>
          <w:szCs w:val="18"/>
        </w:rPr>
        <w:t xml:space="preserve">      5.3.3 - </w:t>
      </w:r>
      <w:r w:rsidRPr="008D3A43">
        <w:rPr>
          <w:b/>
          <w:bCs/>
          <w:color w:val="FF0000"/>
          <w:sz w:val="18"/>
          <w:szCs w:val="18"/>
        </w:rPr>
        <w:t xml:space="preserve">Sözleşmeli satış merkezleri, </w:t>
      </w:r>
      <w:r w:rsidRPr="008D3A43">
        <w:rPr>
          <w:b/>
          <w:color w:val="FF0000"/>
          <w:sz w:val="18"/>
          <w:szCs w:val="18"/>
        </w:rPr>
        <w:t>eczane ve optisyenlik müesseseleri için fatura eki belgeler</w:t>
      </w:r>
    </w:p>
    <w:p w:rsidR="008D3A43" w:rsidRPr="008D3A43" w:rsidRDefault="008D3A43" w:rsidP="008D3A43">
      <w:pPr>
        <w:tabs>
          <w:tab w:val="left" w:pos="1134"/>
        </w:tabs>
        <w:autoSpaceDE w:val="0"/>
        <w:autoSpaceDN w:val="0"/>
        <w:adjustRightInd w:val="0"/>
        <w:spacing w:line="240" w:lineRule="exact"/>
        <w:ind w:firstLine="709"/>
        <w:jc w:val="both"/>
        <w:rPr>
          <w:color w:val="FF0000"/>
          <w:sz w:val="18"/>
          <w:szCs w:val="18"/>
        </w:rPr>
      </w:pPr>
      <w:r w:rsidRPr="008D3A43">
        <w:rPr>
          <w:color w:val="FF0000"/>
          <w:sz w:val="18"/>
          <w:szCs w:val="18"/>
        </w:rPr>
        <w:lastRenderedPageBreak/>
        <w:t xml:space="preserve">(1) </w:t>
      </w:r>
      <w:r w:rsidRPr="008D3A43">
        <w:rPr>
          <w:bCs/>
          <w:color w:val="FF0000"/>
          <w:sz w:val="18"/>
          <w:szCs w:val="18"/>
        </w:rPr>
        <w:t>Sözleşmeli satış merkezleri,</w:t>
      </w:r>
      <w:r w:rsidRPr="008D3A43">
        <w:rPr>
          <w:color w:val="FF0000"/>
          <w:sz w:val="18"/>
          <w:szCs w:val="18"/>
        </w:rPr>
        <w:t xml:space="preserve"> eczane ve optisyenlik müesseseleri için SUT’ta ve Kurumun yapacağı sözleşmelerde belirtilen belgeler faturaya eklenecektir. </w:t>
      </w:r>
    </w:p>
    <w:p w:rsidR="008D3A43" w:rsidRPr="008D3A43" w:rsidRDefault="008D3A43" w:rsidP="008D3A43">
      <w:pPr>
        <w:autoSpaceDE w:val="0"/>
        <w:autoSpaceDN w:val="0"/>
        <w:adjustRightInd w:val="0"/>
        <w:spacing w:line="240" w:lineRule="exact"/>
        <w:ind w:firstLine="709"/>
        <w:jc w:val="both"/>
        <w:rPr>
          <w:color w:val="FF0000"/>
          <w:sz w:val="18"/>
          <w:szCs w:val="18"/>
        </w:rPr>
      </w:pPr>
      <w:r w:rsidRPr="008D3A43">
        <w:rPr>
          <w:color w:val="FF0000"/>
          <w:sz w:val="18"/>
          <w:szCs w:val="18"/>
        </w:rPr>
        <w:t xml:space="preserve">(2) SUT’un 5.2.2, 5.2.3 ve 5.2.4 </w:t>
      </w:r>
      <w:r w:rsidR="002C654D">
        <w:rPr>
          <w:color w:val="FF0000"/>
          <w:sz w:val="18"/>
          <w:szCs w:val="18"/>
        </w:rPr>
        <w:t xml:space="preserve">numaralı </w:t>
      </w:r>
      <w:r w:rsidRPr="008D3A43">
        <w:rPr>
          <w:color w:val="FF0000"/>
          <w:sz w:val="18"/>
          <w:szCs w:val="18"/>
        </w:rPr>
        <w:t>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sidR="00557A9B">
        <w:rPr>
          <w:b/>
          <w:color w:val="FF0000"/>
          <w:sz w:val="18"/>
          <w:szCs w:val="18"/>
        </w:rPr>
        <w:t xml:space="preserve"> </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557A9B">
        <w:rPr>
          <w:rFonts w:eastAsiaTheme="minorEastAsia"/>
          <w:b/>
          <w:color w:val="FF0000"/>
          <w:sz w:val="18"/>
          <w:szCs w:val="18"/>
        </w:rPr>
        <w:t xml:space="preserve"> </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557A9B">
        <w:rPr>
          <w:b/>
          <w:color w:val="FF0000"/>
          <w:sz w:val="18"/>
          <w:szCs w:val="18"/>
        </w:rPr>
        <w:t xml:space="preserve"> </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080BE4">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w:t>
      </w:r>
      <w:r w:rsidR="00080BE4">
        <w:rPr>
          <w:b/>
          <w:color w:val="FF0000"/>
          <w:sz w:val="18"/>
          <w:szCs w:val="18"/>
        </w:rPr>
        <w:t xml:space="preserve"> </w:t>
      </w:r>
      <w:r w:rsidR="009E3428" w:rsidRPr="009E3428">
        <w:rPr>
          <w:b/>
          <w:color w:val="FF0000"/>
          <w:sz w:val="18"/>
          <w:szCs w:val="18"/>
        </w:rPr>
        <w:t>01/05/2013)</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w:t>
      </w:r>
      <w:r w:rsidR="00723647">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723647">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w:t>
      </w:r>
      <w:r w:rsidR="00723647">
        <w:rPr>
          <w:b/>
          <w:color w:val="FF0000"/>
          <w:sz w:val="18"/>
          <w:szCs w:val="18"/>
        </w:rPr>
        <w:t xml:space="preserve"> </w:t>
      </w:r>
      <w:r w:rsidRPr="00C75ED2">
        <w:rPr>
          <w:b/>
          <w:color w:val="FF0000"/>
          <w:sz w:val="18"/>
          <w:szCs w:val="18"/>
        </w:rPr>
        <w:t>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w:t>
      </w:r>
      <w:r w:rsidR="006143AE">
        <w:rPr>
          <w:b/>
          <w:sz w:val="18"/>
          <w:szCs w:val="18"/>
        </w:rPr>
        <w:t xml:space="preserve"> </w:t>
      </w:r>
      <w:r w:rsidRPr="00D0754E">
        <w:rPr>
          <w:b/>
          <w:sz w:val="18"/>
          <w:szCs w:val="18"/>
        </w:rPr>
        <w:t>RG-</w:t>
      </w:r>
      <w:r w:rsidR="006143AE">
        <w:rPr>
          <w:b/>
          <w:sz w:val="18"/>
          <w:szCs w:val="18"/>
        </w:rPr>
        <w:t xml:space="preserve"> </w:t>
      </w:r>
      <w:r w:rsidR="004809FA">
        <w:rPr>
          <w:b/>
          <w:sz w:val="18"/>
          <w:szCs w:val="18"/>
        </w:rPr>
        <w:t>05</w:t>
      </w:r>
      <w:r w:rsidRPr="00D0754E">
        <w:rPr>
          <w:b/>
          <w:sz w:val="18"/>
          <w:szCs w:val="18"/>
        </w:rPr>
        <w:t>/0</w:t>
      </w:r>
      <w:r w:rsidR="00DE4A94">
        <w:rPr>
          <w:b/>
          <w:sz w:val="18"/>
          <w:szCs w:val="18"/>
        </w:rPr>
        <w:t>8</w:t>
      </w:r>
      <w:r w:rsidR="0007493D">
        <w:rPr>
          <w:b/>
          <w:sz w:val="18"/>
          <w:szCs w:val="18"/>
        </w:rPr>
        <w:t>/2015-</w:t>
      </w:r>
      <w:r w:rsidR="006143AE">
        <w:rPr>
          <w:b/>
          <w:sz w:val="18"/>
          <w:szCs w:val="18"/>
        </w:rPr>
        <w:t xml:space="preserve"> </w:t>
      </w:r>
      <w:r w:rsidR="0007493D">
        <w:rPr>
          <w:b/>
          <w:sz w:val="18"/>
          <w:szCs w:val="18"/>
        </w:rPr>
        <w:t>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w:t>
      </w:r>
      <w:r w:rsidR="006143AE">
        <w:rPr>
          <w:b/>
          <w:sz w:val="18"/>
          <w:szCs w:val="18"/>
        </w:rPr>
        <w:t xml:space="preserve"> </w:t>
      </w:r>
      <w:r w:rsidR="0007493D">
        <w:rPr>
          <w:b/>
          <w:sz w:val="18"/>
          <w:szCs w:val="18"/>
        </w:rPr>
        <w:t>01/09</w:t>
      </w:r>
      <w:r w:rsidRPr="00D0754E">
        <w:rPr>
          <w:b/>
          <w:sz w:val="18"/>
          <w:szCs w:val="18"/>
        </w:rPr>
        <w:t>/2015)</w:t>
      </w:r>
    </w:p>
    <w:p w:rsidR="00266BB8" w:rsidRDefault="00266BB8" w:rsidP="00D0754E">
      <w:pPr>
        <w:spacing w:line="240" w:lineRule="exact"/>
        <w:ind w:firstLine="709"/>
        <w:jc w:val="both"/>
        <w:rPr>
          <w:noProof/>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E45290" w:rsidRDefault="00E45290" w:rsidP="00E45290">
      <w:pPr>
        <w:ind w:firstLine="709"/>
        <w:jc w:val="both"/>
        <w:outlineLvl w:val="4"/>
        <w:rPr>
          <w:b/>
          <w:sz w:val="18"/>
          <w:szCs w:val="18"/>
        </w:rPr>
      </w:pPr>
      <w:r w:rsidRPr="00D0754E">
        <w:rPr>
          <w:b/>
          <w:sz w:val="18"/>
          <w:szCs w:val="18"/>
        </w:rPr>
        <w:t>(Ek:</w:t>
      </w:r>
      <w:r w:rsidR="00E331E3">
        <w:rPr>
          <w:b/>
          <w:sz w:val="18"/>
          <w:szCs w:val="18"/>
        </w:rPr>
        <w:t xml:space="preserve"> </w:t>
      </w:r>
      <w:r w:rsidR="00072D30">
        <w:rPr>
          <w:b/>
          <w:sz w:val="18"/>
          <w:szCs w:val="18"/>
        </w:rPr>
        <w:t>RG- 25/03/2017- 30018</w:t>
      </w:r>
      <w:r>
        <w:rPr>
          <w:b/>
          <w:sz w:val="18"/>
          <w:szCs w:val="18"/>
        </w:rPr>
        <w:t xml:space="preserve">/ 24 md. </w:t>
      </w:r>
      <w:r w:rsidR="00072D30">
        <w:rPr>
          <w:b/>
          <w:sz w:val="18"/>
          <w:szCs w:val="18"/>
        </w:rPr>
        <w:t>Yürürlük: 25</w:t>
      </w:r>
      <w:r w:rsidR="000C026D">
        <w:rPr>
          <w:b/>
          <w:sz w:val="18"/>
          <w:szCs w:val="18"/>
        </w:rPr>
        <w:t>/03/2017</w:t>
      </w:r>
      <w:r w:rsidRPr="00D0754E">
        <w:rPr>
          <w:b/>
          <w:sz w:val="18"/>
          <w:szCs w:val="18"/>
        </w:rPr>
        <w:t>)</w:t>
      </w:r>
    </w:p>
    <w:p w:rsidR="00E45290" w:rsidRPr="00AB764D" w:rsidRDefault="00E45290" w:rsidP="00E45290">
      <w:pPr>
        <w:ind w:firstLine="709"/>
        <w:jc w:val="both"/>
        <w:outlineLvl w:val="4"/>
        <w:rPr>
          <w:color w:val="FF0000"/>
          <w:sz w:val="18"/>
          <w:szCs w:val="18"/>
        </w:rPr>
      </w:pPr>
      <w:r>
        <w:rPr>
          <w:color w:val="FF0000"/>
          <w:sz w:val="18"/>
          <w:szCs w:val="18"/>
        </w:rPr>
        <w:t xml:space="preserve">(6) Sağlık Bakanlığı </w:t>
      </w:r>
      <w:r w:rsidRPr="00AB764D">
        <w:rPr>
          <w:color w:val="FF0000"/>
          <w:sz w:val="18"/>
          <w:szCs w:val="18"/>
        </w:rPr>
        <w:t>ile</w:t>
      </w:r>
      <w:r>
        <w:rPr>
          <w:color w:val="FF0000"/>
          <w:sz w:val="18"/>
          <w:szCs w:val="18"/>
        </w:rPr>
        <w:t xml:space="preserve"> yapılan protokol kapsamında Sağlık Bakanlığı </w:t>
      </w:r>
      <w:r w:rsidRPr="00AB764D">
        <w:rPr>
          <w:color w:val="FF0000"/>
          <w:sz w:val="18"/>
          <w:szCs w:val="18"/>
        </w:rPr>
        <w:t>tarafından iadeli tıbbi cihazlar</w:t>
      </w:r>
      <w:r>
        <w:rPr>
          <w:color w:val="FF0000"/>
          <w:sz w:val="18"/>
          <w:szCs w:val="18"/>
        </w:rPr>
        <w:t xml:space="preserve"> ile verilen sağlık hizmetleri </w:t>
      </w:r>
      <w:r w:rsidRPr="00AB764D">
        <w:rPr>
          <w:color w:val="FF0000"/>
          <w:sz w:val="18"/>
          <w:szCs w:val="18"/>
        </w:rPr>
        <w:t xml:space="preserve">karşılığında hizmet ve/veya cihaz bedeli ödenir.        </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Pr="00544532">
        <w:rPr>
          <w:rFonts w:ascii="Times New Roman" w:hAnsi="Times New Roman" w:cs="Times New Roman"/>
          <w:b/>
          <w:color w:val="FF0000"/>
          <w:sz w:val="18"/>
          <w:szCs w:val="18"/>
        </w:rPr>
        <w:t>/</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 xml:space="preserve">(5) Bu maddede tanımlı fatura ve eki belgeler elektronik olarak düzenlenerek ve/veya elektronik ortama aktarılarak Kurum bilgi işlem sistemine intikal ettiği tarih esas alınarak; süresi içinde teslim edilen fatura ve eki belgeler için teslim </w:t>
      </w:r>
      <w:r w:rsidRPr="00544532">
        <w:rPr>
          <w:rFonts w:ascii="Times New Roman" w:hAnsi="Times New Roman" w:cs="Times New Roman"/>
          <w:color w:val="FF0000"/>
          <w:sz w:val="18"/>
          <w:szCs w:val="18"/>
        </w:rPr>
        <w:lastRenderedPageBreak/>
        <w:t>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lastRenderedPageBreak/>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223" w:rsidRDefault="00797223" w:rsidP="009A14AF">
      <w:r>
        <w:separator/>
      </w:r>
    </w:p>
  </w:endnote>
  <w:endnote w:type="continuationSeparator" w:id="0">
    <w:p w:rsidR="00797223" w:rsidRDefault="00797223"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223" w:rsidRDefault="00797223" w:rsidP="009A14AF">
      <w:r>
        <w:separator/>
      </w:r>
    </w:p>
  </w:footnote>
  <w:footnote w:type="continuationSeparator" w:id="0">
    <w:p w:rsidR="00797223" w:rsidRDefault="00797223"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15:restartNumberingAfterBreak="0">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15:restartNumberingAfterBreak="0">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15:restartNumberingAfterBreak="0">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15:restartNumberingAfterBreak="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15:restartNumberingAfterBreak="0">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15:restartNumberingAfterBreak="0">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15:restartNumberingAfterBreak="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15:restartNumberingAfterBreak="0">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0576"/>
    <w:rsid w:val="00001320"/>
    <w:rsid w:val="000019E7"/>
    <w:rsid w:val="00001B21"/>
    <w:rsid w:val="000025CE"/>
    <w:rsid w:val="000027D5"/>
    <w:rsid w:val="00003A7C"/>
    <w:rsid w:val="00003B54"/>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2CE1"/>
    <w:rsid w:val="0001337B"/>
    <w:rsid w:val="000135F2"/>
    <w:rsid w:val="000136BC"/>
    <w:rsid w:val="000147AE"/>
    <w:rsid w:val="00014A98"/>
    <w:rsid w:val="000158AF"/>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3013"/>
    <w:rsid w:val="000B32DA"/>
    <w:rsid w:val="000B4448"/>
    <w:rsid w:val="000B58CC"/>
    <w:rsid w:val="000B59D7"/>
    <w:rsid w:val="000B5EF3"/>
    <w:rsid w:val="000B6430"/>
    <w:rsid w:val="000C026D"/>
    <w:rsid w:val="000C0726"/>
    <w:rsid w:val="000C0AC1"/>
    <w:rsid w:val="000C0F62"/>
    <w:rsid w:val="000C2610"/>
    <w:rsid w:val="000C2769"/>
    <w:rsid w:val="000C3AA9"/>
    <w:rsid w:val="000C43D5"/>
    <w:rsid w:val="000C44F6"/>
    <w:rsid w:val="000C46E1"/>
    <w:rsid w:val="000C494F"/>
    <w:rsid w:val="000C4BA3"/>
    <w:rsid w:val="000C5CBD"/>
    <w:rsid w:val="000C5D37"/>
    <w:rsid w:val="000C5EA1"/>
    <w:rsid w:val="000C6489"/>
    <w:rsid w:val="000C6618"/>
    <w:rsid w:val="000C71EC"/>
    <w:rsid w:val="000C73E8"/>
    <w:rsid w:val="000C763B"/>
    <w:rsid w:val="000C7C9C"/>
    <w:rsid w:val="000D0014"/>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E7"/>
    <w:rsid w:val="000E7E29"/>
    <w:rsid w:val="000F01EF"/>
    <w:rsid w:val="000F0D5D"/>
    <w:rsid w:val="000F10C4"/>
    <w:rsid w:val="000F2104"/>
    <w:rsid w:val="000F2344"/>
    <w:rsid w:val="000F2AA7"/>
    <w:rsid w:val="000F318D"/>
    <w:rsid w:val="000F3249"/>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1AF3"/>
    <w:rsid w:val="00103460"/>
    <w:rsid w:val="0010383D"/>
    <w:rsid w:val="0010443E"/>
    <w:rsid w:val="00105BEF"/>
    <w:rsid w:val="001064C4"/>
    <w:rsid w:val="00107962"/>
    <w:rsid w:val="00107A33"/>
    <w:rsid w:val="00107D0E"/>
    <w:rsid w:val="001108F4"/>
    <w:rsid w:val="00110F86"/>
    <w:rsid w:val="00111166"/>
    <w:rsid w:val="001125F0"/>
    <w:rsid w:val="00112880"/>
    <w:rsid w:val="00115391"/>
    <w:rsid w:val="001153E0"/>
    <w:rsid w:val="00115FFA"/>
    <w:rsid w:val="001163F8"/>
    <w:rsid w:val="00116873"/>
    <w:rsid w:val="00116DE1"/>
    <w:rsid w:val="0011758F"/>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A48"/>
    <w:rsid w:val="00131B37"/>
    <w:rsid w:val="001328FE"/>
    <w:rsid w:val="00134566"/>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05"/>
    <w:rsid w:val="00161BE2"/>
    <w:rsid w:val="00162D61"/>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49B9"/>
    <w:rsid w:val="001A5027"/>
    <w:rsid w:val="001A53C0"/>
    <w:rsid w:val="001A5623"/>
    <w:rsid w:val="001A58CA"/>
    <w:rsid w:val="001A5914"/>
    <w:rsid w:val="001A68CA"/>
    <w:rsid w:val="001A6F73"/>
    <w:rsid w:val="001A71D3"/>
    <w:rsid w:val="001A7A2D"/>
    <w:rsid w:val="001A7BA8"/>
    <w:rsid w:val="001B0146"/>
    <w:rsid w:val="001B0A71"/>
    <w:rsid w:val="001B0D31"/>
    <w:rsid w:val="001B1216"/>
    <w:rsid w:val="001B15BC"/>
    <w:rsid w:val="001B15F9"/>
    <w:rsid w:val="001B2A45"/>
    <w:rsid w:val="001B3417"/>
    <w:rsid w:val="001B3A8B"/>
    <w:rsid w:val="001B3E91"/>
    <w:rsid w:val="001B4298"/>
    <w:rsid w:val="001B44FE"/>
    <w:rsid w:val="001B4692"/>
    <w:rsid w:val="001B503B"/>
    <w:rsid w:val="001B52C3"/>
    <w:rsid w:val="001B5A9E"/>
    <w:rsid w:val="001B67AC"/>
    <w:rsid w:val="001B6C40"/>
    <w:rsid w:val="001B730A"/>
    <w:rsid w:val="001B7493"/>
    <w:rsid w:val="001B74CD"/>
    <w:rsid w:val="001B76A6"/>
    <w:rsid w:val="001B79CB"/>
    <w:rsid w:val="001B7AC1"/>
    <w:rsid w:val="001C088C"/>
    <w:rsid w:val="001C08CD"/>
    <w:rsid w:val="001C18B1"/>
    <w:rsid w:val="001C1DE6"/>
    <w:rsid w:val="001C1E8C"/>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5DD"/>
    <w:rsid w:val="001D5AFB"/>
    <w:rsid w:val="001D6125"/>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23"/>
    <w:rsid w:val="00201831"/>
    <w:rsid w:val="00202770"/>
    <w:rsid w:val="002027D1"/>
    <w:rsid w:val="00202E05"/>
    <w:rsid w:val="0020314E"/>
    <w:rsid w:val="002033FD"/>
    <w:rsid w:val="00203D1C"/>
    <w:rsid w:val="00204AFE"/>
    <w:rsid w:val="00205678"/>
    <w:rsid w:val="0020613A"/>
    <w:rsid w:val="00206948"/>
    <w:rsid w:val="00207002"/>
    <w:rsid w:val="002071AB"/>
    <w:rsid w:val="0020768E"/>
    <w:rsid w:val="0020772E"/>
    <w:rsid w:val="00207A80"/>
    <w:rsid w:val="00207D81"/>
    <w:rsid w:val="00210371"/>
    <w:rsid w:val="002105DF"/>
    <w:rsid w:val="0021068F"/>
    <w:rsid w:val="00210E2C"/>
    <w:rsid w:val="00213397"/>
    <w:rsid w:val="00215317"/>
    <w:rsid w:val="00215CBD"/>
    <w:rsid w:val="00215D3A"/>
    <w:rsid w:val="00216084"/>
    <w:rsid w:val="00216B7B"/>
    <w:rsid w:val="00216E28"/>
    <w:rsid w:val="00217C61"/>
    <w:rsid w:val="00217F92"/>
    <w:rsid w:val="00220241"/>
    <w:rsid w:val="002209BE"/>
    <w:rsid w:val="002212B1"/>
    <w:rsid w:val="00222099"/>
    <w:rsid w:val="002230B0"/>
    <w:rsid w:val="00223507"/>
    <w:rsid w:val="00224E6A"/>
    <w:rsid w:val="00225DA0"/>
    <w:rsid w:val="00226A8F"/>
    <w:rsid w:val="00226F53"/>
    <w:rsid w:val="0022715F"/>
    <w:rsid w:val="0022778B"/>
    <w:rsid w:val="002303C2"/>
    <w:rsid w:val="00230AFF"/>
    <w:rsid w:val="00230D57"/>
    <w:rsid w:val="00230E9D"/>
    <w:rsid w:val="002313C9"/>
    <w:rsid w:val="002333AD"/>
    <w:rsid w:val="002339D0"/>
    <w:rsid w:val="00233A4B"/>
    <w:rsid w:val="00233AB8"/>
    <w:rsid w:val="00233CD5"/>
    <w:rsid w:val="00234036"/>
    <w:rsid w:val="002348B2"/>
    <w:rsid w:val="0023496F"/>
    <w:rsid w:val="00234FBF"/>
    <w:rsid w:val="0023546E"/>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AD6"/>
    <w:rsid w:val="002630B9"/>
    <w:rsid w:val="00263185"/>
    <w:rsid w:val="002634DA"/>
    <w:rsid w:val="00263C05"/>
    <w:rsid w:val="00263E91"/>
    <w:rsid w:val="002646BF"/>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ADE"/>
    <w:rsid w:val="0027310F"/>
    <w:rsid w:val="0027317F"/>
    <w:rsid w:val="0027401A"/>
    <w:rsid w:val="00274906"/>
    <w:rsid w:val="0027535A"/>
    <w:rsid w:val="00275513"/>
    <w:rsid w:val="00275AD2"/>
    <w:rsid w:val="00276C9E"/>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AE1"/>
    <w:rsid w:val="00296CAB"/>
    <w:rsid w:val="0029719D"/>
    <w:rsid w:val="00297514"/>
    <w:rsid w:val="002A0D86"/>
    <w:rsid w:val="002A15E2"/>
    <w:rsid w:val="002A1A51"/>
    <w:rsid w:val="002A1A99"/>
    <w:rsid w:val="002A1D5C"/>
    <w:rsid w:val="002A2EE5"/>
    <w:rsid w:val="002A3458"/>
    <w:rsid w:val="002A3C25"/>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2000"/>
    <w:rsid w:val="002B201C"/>
    <w:rsid w:val="002B212F"/>
    <w:rsid w:val="002B2779"/>
    <w:rsid w:val="002B2E91"/>
    <w:rsid w:val="002B389F"/>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AB2"/>
    <w:rsid w:val="002D5C48"/>
    <w:rsid w:val="002D6BA6"/>
    <w:rsid w:val="002D6D8B"/>
    <w:rsid w:val="002D7077"/>
    <w:rsid w:val="002D7D80"/>
    <w:rsid w:val="002D7FD3"/>
    <w:rsid w:val="002E01CC"/>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705D"/>
    <w:rsid w:val="002F7739"/>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3F4"/>
    <w:rsid w:val="00306D77"/>
    <w:rsid w:val="00307408"/>
    <w:rsid w:val="003106F5"/>
    <w:rsid w:val="00310833"/>
    <w:rsid w:val="0031198A"/>
    <w:rsid w:val="00311FAA"/>
    <w:rsid w:val="00312677"/>
    <w:rsid w:val="00312C5E"/>
    <w:rsid w:val="00312F38"/>
    <w:rsid w:val="003147C3"/>
    <w:rsid w:val="003148B7"/>
    <w:rsid w:val="003149C7"/>
    <w:rsid w:val="00314D41"/>
    <w:rsid w:val="00314FDD"/>
    <w:rsid w:val="00314FEE"/>
    <w:rsid w:val="00315903"/>
    <w:rsid w:val="00315B4A"/>
    <w:rsid w:val="00315E98"/>
    <w:rsid w:val="00316BE9"/>
    <w:rsid w:val="00316FC4"/>
    <w:rsid w:val="00317C73"/>
    <w:rsid w:val="00317D89"/>
    <w:rsid w:val="00320DC8"/>
    <w:rsid w:val="003218F1"/>
    <w:rsid w:val="003219C7"/>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C64"/>
    <w:rsid w:val="00346D5E"/>
    <w:rsid w:val="00346E81"/>
    <w:rsid w:val="0034738B"/>
    <w:rsid w:val="003474C4"/>
    <w:rsid w:val="00347762"/>
    <w:rsid w:val="00347DBF"/>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B32"/>
    <w:rsid w:val="00382D31"/>
    <w:rsid w:val="0038310E"/>
    <w:rsid w:val="0038369A"/>
    <w:rsid w:val="003837FE"/>
    <w:rsid w:val="00383C1E"/>
    <w:rsid w:val="00383CAD"/>
    <w:rsid w:val="0038401F"/>
    <w:rsid w:val="00384635"/>
    <w:rsid w:val="003849CD"/>
    <w:rsid w:val="00385460"/>
    <w:rsid w:val="00386B93"/>
    <w:rsid w:val="00386DBC"/>
    <w:rsid w:val="00386FE8"/>
    <w:rsid w:val="003872E9"/>
    <w:rsid w:val="00387645"/>
    <w:rsid w:val="00387921"/>
    <w:rsid w:val="00387B12"/>
    <w:rsid w:val="003901AD"/>
    <w:rsid w:val="00390779"/>
    <w:rsid w:val="00391F1D"/>
    <w:rsid w:val="00393045"/>
    <w:rsid w:val="003937F3"/>
    <w:rsid w:val="00393D4B"/>
    <w:rsid w:val="0039597B"/>
    <w:rsid w:val="00396882"/>
    <w:rsid w:val="00396EB5"/>
    <w:rsid w:val="00397569"/>
    <w:rsid w:val="0039756A"/>
    <w:rsid w:val="00397CF7"/>
    <w:rsid w:val="003A03F7"/>
    <w:rsid w:val="003A080B"/>
    <w:rsid w:val="003A1369"/>
    <w:rsid w:val="003A1BEC"/>
    <w:rsid w:val="003A1FF9"/>
    <w:rsid w:val="003A22CA"/>
    <w:rsid w:val="003A2622"/>
    <w:rsid w:val="003A2855"/>
    <w:rsid w:val="003A2AB8"/>
    <w:rsid w:val="003A2E40"/>
    <w:rsid w:val="003A3495"/>
    <w:rsid w:val="003A4598"/>
    <w:rsid w:val="003A51A3"/>
    <w:rsid w:val="003A5F28"/>
    <w:rsid w:val="003A617A"/>
    <w:rsid w:val="003A67E1"/>
    <w:rsid w:val="003A721B"/>
    <w:rsid w:val="003A7CB0"/>
    <w:rsid w:val="003B018A"/>
    <w:rsid w:val="003B0AFB"/>
    <w:rsid w:val="003B12AC"/>
    <w:rsid w:val="003B1F76"/>
    <w:rsid w:val="003B2414"/>
    <w:rsid w:val="003B32DA"/>
    <w:rsid w:val="003B3A96"/>
    <w:rsid w:val="003B3B00"/>
    <w:rsid w:val="003B3F7F"/>
    <w:rsid w:val="003B4A91"/>
    <w:rsid w:val="003B56D0"/>
    <w:rsid w:val="003B58A1"/>
    <w:rsid w:val="003B6085"/>
    <w:rsid w:val="003B688B"/>
    <w:rsid w:val="003B75D3"/>
    <w:rsid w:val="003B7FF8"/>
    <w:rsid w:val="003C0247"/>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37"/>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1F53"/>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A48"/>
    <w:rsid w:val="00401B2D"/>
    <w:rsid w:val="004021E8"/>
    <w:rsid w:val="004024BA"/>
    <w:rsid w:val="004035B7"/>
    <w:rsid w:val="004039A4"/>
    <w:rsid w:val="0040456F"/>
    <w:rsid w:val="00404C57"/>
    <w:rsid w:val="00405467"/>
    <w:rsid w:val="00405920"/>
    <w:rsid w:val="00405CF1"/>
    <w:rsid w:val="0040789A"/>
    <w:rsid w:val="004100F6"/>
    <w:rsid w:val="0041034B"/>
    <w:rsid w:val="004116CE"/>
    <w:rsid w:val="00411775"/>
    <w:rsid w:val="00411F5C"/>
    <w:rsid w:val="00412572"/>
    <w:rsid w:val="00412C8C"/>
    <w:rsid w:val="004138DA"/>
    <w:rsid w:val="004140BC"/>
    <w:rsid w:val="004145DD"/>
    <w:rsid w:val="0041571B"/>
    <w:rsid w:val="00415C2C"/>
    <w:rsid w:val="0041642D"/>
    <w:rsid w:val="00417454"/>
    <w:rsid w:val="0041793E"/>
    <w:rsid w:val="00417BDB"/>
    <w:rsid w:val="0042057D"/>
    <w:rsid w:val="00421601"/>
    <w:rsid w:val="00421749"/>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4F5"/>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4B49"/>
    <w:rsid w:val="00455490"/>
    <w:rsid w:val="004558DB"/>
    <w:rsid w:val="004568EE"/>
    <w:rsid w:val="0045699D"/>
    <w:rsid w:val="00456C1E"/>
    <w:rsid w:val="00460D0B"/>
    <w:rsid w:val="00460DCC"/>
    <w:rsid w:val="00461BEB"/>
    <w:rsid w:val="00461EA1"/>
    <w:rsid w:val="004626B5"/>
    <w:rsid w:val="00462EB8"/>
    <w:rsid w:val="0046515D"/>
    <w:rsid w:val="00465AD1"/>
    <w:rsid w:val="0046754F"/>
    <w:rsid w:val="0047019F"/>
    <w:rsid w:val="004706E0"/>
    <w:rsid w:val="004716DF"/>
    <w:rsid w:val="004728D1"/>
    <w:rsid w:val="00472BBC"/>
    <w:rsid w:val="004737DC"/>
    <w:rsid w:val="00473DF2"/>
    <w:rsid w:val="00474C7F"/>
    <w:rsid w:val="004752A6"/>
    <w:rsid w:val="00475874"/>
    <w:rsid w:val="00475976"/>
    <w:rsid w:val="00475D1F"/>
    <w:rsid w:val="00475E1F"/>
    <w:rsid w:val="0047602A"/>
    <w:rsid w:val="00476334"/>
    <w:rsid w:val="00476534"/>
    <w:rsid w:val="00476C36"/>
    <w:rsid w:val="00477B6D"/>
    <w:rsid w:val="004809FA"/>
    <w:rsid w:val="004816D8"/>
    <w:rsid w:val="00481B40"/>
    <w:rsid w:val="00482CA1"/>
    <w:rsid w:val="00483099"/>
    <w:rsid w:val="00483663"/>
    <w:rsid w:val="00483A16"/>
    <w:rsid w:val="004842DD"/>
    <w:rsid w:val="00484A81"/>
    <w:rsid w:val="004850F7"/>
    <w:rsid w:val="0048549E"/>
    <w:rsid w:val="004858F8"/>
    <w:rsid w:val="004859EB"/>
    <w:rsid w:val="00485E60"/>
    <w:rsid w:val="0048732E"/>
    <w:rsid w:val="0048763D"/>
    <w:rsid w:val="004876AC"/>
    <w:rsid w:val="00487DFF"/>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A40"/>
    <w:rsid w:val="004A1CC6"/>
    <w:rsid w:val="004A274C"/>
    <w:rsid w:val="004A310C"/>
    <w:rsid w:val="004A3232"/>
    <w:rsid w:val="004A399D"/>
    <w:rsid w:val="004A44B9"/>
    <w:rsid w:val="004A4EEA"/>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F49"/>
    <w:rsid w:val="004B6F05"/>
    <w:rsid w:val="004B750B"/>
    <w:rsid w:val="004B77FF"/>
    <w:rsid w:val="004C07C0"/>
    <w:rsid w:val="004C092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62B"/>
    <w:rsid w:val="004D0CBD"/>
    <w:rsid w:val="004D1078"/>
    <w:rsid w:val="004D1393"/>
    <w:rsid w:val="004D17A7"/>
    <w:rsid w:val="004D1D11"/>
    <w:rsid w:val="004D2013"/>
    <w:rsid w:val="004D2D14"/>
    <w:rsid w:val="004D3D42"/>
    <w:rsid w:val="004D3F7F"/>
    <w:rsid w:val="004D4315"/>
    <w:rsid w:val="004D4B47"/>
    <w:rsid w:val="004D5D92"/>
    <w:rsid w:val="004D6305"/>
    <w:rsid w:val="004D7268"/>
    <w:rsid w:val="004D74DA"/>
    <w:rsid w:val="004E0E4C"/>
    <w:rsid w:val="004E103D"/>
    <w:rsid w:val="004E1592"/>
    <w:rsid w:val="004E1641"/>
    <w:rsid w:val="004E1787"/>
    <w:rsid w:val="004E1C9B"/>
    <w:rsid w:val="004E1CFA"/>
    <w:rsid w:val="004E1FA6"/>
    <w:rsid w:val="004E2C54"/>
    <w:rsid w:val="004E369E"/>
    <w:rsid w:val="004E3C73"/>
    <w:rsid w:val="004E415E"/>
    <w:rsid w:val="004E47E6"/>
    <w:rsid w:val="004E4EEF"/>
    <w:rsid w:val="004E6139"/>
    <w:rsid w:val="004E64FB"/>
    <w:rsid w:val="004E6763"/>
    <w:rsid w:val="004E67AF"/>
    <w:rsid w:val="004F05DC"/>
    <w:rsid w:val="004F0B6C"/>
    <w:rsid w:val="004F11B1"/>
    <w:rsid w:val="004F1892"/>
    <w:rsid w:val="004F18BA"/>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1F5"/>
    <w:rsid w:val="00504240"/>
    <w:rsid w:val="005064AB"/>
    <w:rsid w:val="00506507"/>
    <w:rsid w:val="0050677F"/>
    <w:rsid w:val="00506B17"/>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6CCE"/>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4103"/>
    <w:rsid w:val="00525E06"/>
    <w:rsid w:val="00526528"/>
    <w:rsid w:val="00526D30"/>
    <w:rsid w:val="005273C7"/>
    <w:rsid w:val="00527B03"/>
    <w:rsid w:val="0053001D"/>
    <w:rsid w:val="005313D6"/>
    <w:rsid w:val="00531A2F"/>
    <w:rsid w:val="00531BBF"/>
    <w:rsid w:val="00533018"/>
    <w:rsid w:val="0053327C"/>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DB9"/>
    <w:rsid w:val="00582176"/>
    <w:rsid w:val="0058330C"/>
    <w:rsid w:val="005839A8"/>
    <w:rsid w:val="00584251"/>
    <w:rsid w:val="00585E38"/>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CAA"/>
    <w:rsid w:val="005A4DAB"/>
    <w:rsid w:val="005A5529"/>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89D"/>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ED4"/>
    <w:rsid w:val="005D5475"/>
    <w:rsid w:val="005D5B18"/>
    <w:rsid w:val="005D5DB4"/>
    <w:rsid w:val="005D6BCF"/>
    <w:rsid w:val="005D71EF"/>
    <w:rsid w:val="005D7289"/>
    <w:rsid w:val="005D7C0F"/>
    <w:rsid w:val="005E049F"/>
    <w:rsid w:val="005E05C8"/>
    <w:rsid w:val="005E0D1F"/>
    <w:rsid w:val="005E145E"/>
    <w:rsid w:val="005E1F76"/>
    <w:rsid w:val="005E20DA"/>
    <w:rsid w:val="005E2183"/>
    <w:rsid w:val="005E2558"/>
    <w:rsid w:val="005E2652"/>
    <w:rsid w:val="005E316E"/>
    <w:rsid w:val="005E3E07"/>
    <w:rsid w:val="005E457E"/>
    <w:rsid w:val="005E45C5"/>
    <w:rsid w:val="005E4A5F"/>
    <w:rsid w:val="005E601A"/>
    <w:rsid w:val="005E6197"/>
    <w:rsid w:val="005E624D"/>
    <w:rsid w:val="005E640F"/>
    <w:rsid w:val="005E6BD7"/>
    <w:rsid w:val="005E75C5"/>
    <w:rsid w:val="005F0018"/>
    <w:rsid w:val="005F074B"/>
    <w:rsid w:val="005F1D87"/>
    <w:rsid w:val="005F23A5"/>
    <w:rsid w:val="005F3379"/>
    <w:rsid w:val="005F34E0"/>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8BE"/>
    <w:rsid w:val="00606DB6"/>
    <w:rsid w:val="00606E4B"/>
    <w:rsid w:val="006074F5"/>
    <w:rsid w:val="0060765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1491"/>
    <w:rsid w:val="006219D2"/>
    <w:rsid w:val="00621A16"/>
    <w:rsid w:val="00622005"/>
    <w:rsid w:val="00622218"/>
    <w:rsid w:val="0062231C"/>
    <w:rsid w:val="00622CFA"/>
    <w:rsid w:val="00623246"/>
    <w:rsid w:val="00623770"/>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0B4"/>
    <w:rsid w:val="006345F7"/>
    <w:rsid w:val="00634935"/>
    <w:rsid w:val="00635900"/>
    <w:rsid w:val="00636116"/>
    <w:rsid w:val="00636180"/>
    <w:rsid w:val="00636E94"/>
    <w:rsid w:val="006379DA"/>
    <w:rsid w:val="00637A66"/>
    <w:rsid w:val="00637EA0"/>
    <w:rsid w:val="006408A6"/>
    <w:rsid w:val="00640D99"/>
    <w:rsid w:val="00641180"/>
    <w:rsid w:val="00641473"/>
    <w:rsid w:val="006414DF"/>
    <w:rsid w:val="0064240E"/>
    <w:rsid w:val="0064320E"/>
    <w:rsid w:val="00643A10"/>
    <w:rsid w:val="00643BAE"/>
    <w:rsid w:val="006446B8"/>
    <w:rsid w:val="00644ABF"/>
    <w:rsid w:val="00644B39"/>
    <w:rsid w:val="00644C3D"/>
    <w:rsid w:val="00644E09"/>
    <w:rsid w:val="006451D6"/>
    <w:rsid w:val="00645A1F"/>
    <w:rsid w:val="00645FE4"/>
    <w:rsid w:val="006462FF"/>
    <w:rsid w:val="00651361"/>
    <w:rsid w:val="00652B4A"/>
    <w:rsid w:val="006534D7"/>
    <w:rsid w:val="006534E9"/>
    <w:rsid w:val="006541B4"/>
    <w:rsid w:val="00654EBE"/>
    <w:rsid w:val="00654EEA"/>
    <w:rsid w:val="00655270"/>
    <w:rsid w:val="00655387"/>
    <w:rsid w:val="00655630"/>
    <w:rsid w:val="00655841"/>
    <w:rsid w:val="00656BE3"/>
    <w:rsid w:val="006572BD"/>
    <w:rsid w:val="0065770B"/>
    <w:rsid w:val="006579E4"/>
    <w:rsid w:val="00660F8B"/>
    <w:rsid w:val="006617F5"/>
    <w:rsid w:val="00661AF6"/>
    <w:rsid w:val="00661EB1"/>
    <w:rsid w:val="00661F66"/>
    <w:rsid w:val="00662911"/>
    <w:rsid w:val="00662B7C"/>
    <w:rsid w:val="00662E0F"/>
    <w:rsid w:val="00662FCB"/>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DAE"/>
    <w:rsid w:val="00673422"/>
    <w:rsid w:val="0067347E"/>
    <w:rsid w:val="006745DC"/>
    <w:rsid w:val="006749A6"/>
    <w:rsid w:val="00675333"/>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3DBD"/>
    <w:rsid w:val="0069408F"/>
    <w:rsid w:val="006943B1"/>
    <w:rsid w:val="00694496"/>
    <w:rsid w:val="0069459A"/>
    <w:rsid w:val="00694AB8"/>
    <w:rsid w:val="00694D83"/>
    <w:rsid w:val="00695ED7"/>
    <w:rsid w:val="00697F43"/>
    <w:rsid w:val="006A0559"/>
    <w:rsid w:val="006A1D6A"/>
    <w:rsid w:val="006A28A7"/>
    <w:rsid w:val="006A29FE"/>
    <w:rsid w:val="006A3788"/>
    <w:rsid w:val="006A38FF"/>
    <w:rsid w:val="006A3B1D"/>
    <w:rsid w:val="006A4132"/>
    <w:rsid w:val="006A41AB"/>
    <w:rsid w:val="006A4EC4"/>
    <w:rsid w:val="006A59E8"/>
    <w:rsid w:val="006A5CDD"/>
    <w:rsid w:val="006A60BD"/>
    <w:rsid w:val="006A6B58"/>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4336"/>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68A"/>
    <w:rsid w:val="006D487A"/>
    <w:rsid w:val="006D571A"/>
    <w:rsid w:val="006D57AF"/>
    <w:rsid w:val="006D649D"/>
    <w:rsid w:val="006D6F17"/>
    <w:rsid w:val="006D754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64D2"/>
    <w:rsid w:val="006E686F"/>
    <w:rsid w:val="006E7663"/>
    <w:rsid w:val="006E7C0D"/>
    <w:rsid w:val="006F06D6"/>
    <w:rsid w:val="006F0B02"/>
    <w:rsid w:val="006F0DA8"/>
    <w:rsid w:val="006F1BA8"/>
    <w:rsid w:val="006F1D45"/>
    <w:rsid w:val="006F3675"/>
    <w:rsid w:val="006F3722"/>
    <w:rsid w:val="006F3CCE"/>
    <w:rsid w:val="006F4012"/>
    <w:rsid w:val="006F5607"/>
    <w:rsid w:val="006F6C96"/>
    <w:rsid w:val="006F7166"/>
    <w:rsid w:val="006F7F22"/>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35D0"/>
    <w:rsid w:val="007145C5"/>
    <w:rsid w:val="007148F2"/>
    <w:rsid w:val="00714D86"/>
    <w:rsid w:val="00715EF8"/>
    <w:rsid w:val="0071625F"/>
    <w:rsid w:val="0071697B"/>
    <w:rsid w:val="007179AF"/>
    <w:rsid w:val="0072038D"/>
    <w:rsid w:val="00720C79"/>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62426"/>
    <w:rsid w:val="00762CD4"/>
    <w:rsid w:val="007636B3"/>
    <w:rsid w:val="00763A38"/>
    <w:rsid w:val="00763A95"/>
    <w:rsid w:val="00763B0B"/>
    <w:rsid w:val="007642F5"/>
    <w:rsid w:val="00764813"/>
    <w:rsid w:val="007648EE"/>
    <w:rsid w:val="007656FC"/>
    <w:rsid w:val="00765D0A"/>
    <w:rsid w:val="00766069"/>
    <w:rsid w:val="0076628A"/>
    <w:rsid w:val="00766F65"/>
    <w:rsid w:val="0076709A"/>
    <w:rsid w:val="0076743A"/>
    <w:rsid w:val="00767CDA"/>
    <w:rsid w:val="007701FB"/>
    <w:rsid w:val="0077057A"/>
    <w:rsid w:val="0077143E"/>
    <w:rsid w:val="007716F5"/>
    <w:rsid w:val="00771EB3"/>
    <w:rsid w:val="00772137"/>
    <w:rsid w:val="00772711"/>
    <w:rsid w:val="00772CC1"/>
    <w:rsid w:val="00772DD7"/>
    <w:rsid w:val="00774067"/>
    <w:rsid w:val="00775180"/>
    <w:rsid w:val="007757BF"/>
    <w:rsid w:val="00775E1B"/>
    <w:rsid w:val="007761E4"/>
    <w:rsid w:val="0077678A"/>
    <w:rsid w:val="00777644"/>
    <w:rsid w:val="0077775F"/>
    <w:rsid w:val="00780723"/>
    <w:rsid w:val="00781F72"/>
    <w:rsid w:val="007821D3"/>
    <w:rsid w:val="00782328"/>
    <w:rsid w:val="007824EA"/>
    <w:rsid w:val="00782A68"/>
    <w:rsid w:val="0078355C"/>
    <w:rsid w:val="007838BD"/>
    <w:rsid w:val="00784B04"/>
    <w:rsid w:val="0078536E"/>
    <w:rsid w:val="00785A34"/>
    <w:rsid w:val="00786810"/>
    <w:rsid w:val="007868D4"/>
    <w:rsid w:val="0078783D"/>
    <w:rsid w:val="00787A85"/>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223"/>
    <w:rsid w:val="007977B1"/>
    <w:rsid w:val="00797EBF"/>
    <w:rsid w:val="007A0638"/>
    <w:rsid w:val="007A079D"/>
    <w:rsid w:val="007A1D3D"/>
    <w:rsid w:val="007A208D"/>
    <w:rsid w:val="007A243F"/>
    <w:rsid w:val="007A26A5"/>
    <w:rsid w:val="007A2D71"/>
    <w:rsid w:val="007A3F7B"/>
    <w:rsid w:val="007A4451"/>
    <w:rsid w:val="007A4CF3"/>
    <w:rsid w:val="007A4FEB"/>
    <w:rsid w:val="007A6889"/>
    <w:rsid w:val="007A70A9"/>
    <w:rsid w:val="007A7AAC"/>
    <w:rsid w:val="007B06BC"/>
    <w:rsid w:val="007B0F9E"/>
    <w:rsid w:val="007B1638"/>
    <w:rsid w:val="007B258A"/>
    <w:rsid w:val="007B2CAF"/>
    <w:rsid w:val="007B2E2D"/>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5AB"/>
    <w:rsid w:val="007D1A14"/>
    <w:rsid w:val="007D1CA9"/>
    <w:rsid w:val="007D1EA6"/>
    <w:rsid w:val="007D22CE"/>
    <w:rsid w:val="007D257F"/>
    <w:rsid w:val="007D2740"/>
    <w:rsid w:val="007D2891"/>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963"/>
    <w:rsid w:val="00815D24"/>
    <w:rsid w:val="00817357"/>
    <w:rsid w:val="0081750B"/>
    <w:rsid w:val="00817E9D"/>
    <w:rsid w:val="00820B0A"/>
    <w:rsid w:val="00823204"/>
    <w:rsid w:val="00823C99"/>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5095"/>
    <w:rsid w:val="00835AD2"/>
    <w:rsid w:val="0083665A"/>
    <w:rsid w:val="00836D26"/>
    <w:rsid w:val="0083735E"/>
    <w:rsid w:val="008379ED"/>
    <w:rsid w:val="00837BFF"/>
    <w:rsid w:val="00840257"/>
    <w:rsid w:val="008407D9"/>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579A"/>
    <w:rsid w:val="0088615E"/>
    <w:rsid w:val="008862DF"/>
    <w:rsid w:val="008874D5"/>
    <w:rsid w:val="00887689"/>
    <w:rsid w:val="00887739"/>
    <w:rsid w:val="008877BE"/>
    <w:rsid w:val="00890AB1"/>
    <w:rsid w:val="008914A7"/>
    <w:rsid w:val="008921DF"/>
    <w:rsid w:val="00892B1B"/>
    <w:rsid w:val="008932AD"/>
    <w:rsid w:val="00893B40"/>
    <w:rsid w:val="00893B5E"/>
    <w:rsid w:val="00894D79"/>
    <w:rsid w:val="00896B79"/>
    <w:rsid w:val="00896CB7"/>
    <w:rsid w:val="008970B1"/>
    <w:rsid w:val="00897ED6"/>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3346"/>
    <w:rsid w:val="008B346E"/>
    <w:rsid w:val="008B3A71"/>
    <w:rsid w:val="008B3C5A"/>
    <w:rsid w:val="008B3E67"/>
    <w:rsid w:val="008B43D7"/>
    <w:rsid w:val="008B4435"/>
    <w:rsid w:val="008B4CAB"/>
    <w:rsid w:val="008B5BB4"/>
    <w:rsid w:val="008B6555"/>
    <w:rsid w:val="008B6E61"/>
    <w:rsid w:val="008B6F92"/>
    <w:rsid w:val="008B72ED"/>
    <w:rsid w:val="008B7B64"/>
    <w:rsid w:val="008B7FCE"/>
    <w:rsid w:val="008C0017"/>
    <w:rsid w:val="008C05C5"/>
    <w:rsid w:val="008C08DE"/>
    <w:rsid w:val="008C0BF0"/>
    <w:rsid w:val="008C0CA2"/>
    <w:rsid w:val="008C19B2"/>
    <w:rsid w:val="008C1F05"/>
    <w:rsid w:val="008C277F"/>
    <w:rsid w:val="008C2D43"/>
    <w:rsid w:val="008C4AEE"/>
    <w:rsid w:val="008C4B7F"/>
    <w:rsid w:val="008C4C23"/>
    <w:rsid w:val="008C503C"/>
    <w:rsid w:val="008C6421"/>
    <w:rsid w:val="008C6A6C"/>
    <w:rsid w:val="008C6CF3"/>
    <w:rsid w:val="008C6D30"/>
    <w:rsid w:val="008C7B9E"/>
    <w:rsid w:val="008C7BBB"/>
    <w:rsid w:val="008D112A"/>
    <w:rsid w:val="008D2277"/>
    <w:rsid w:val="008D3535"/>
    <w:rsid w:val="008D3572"/>
    <w:rsid w:val="008D35F5"/>
    <w:rsid w:val="008D36BD"/>
    <w:rsid w:val="008D3A43"/>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710"/>
    <w:rsid w:val="008E6908"/>
    <w:rsid w:val="008E746F"/>
    <w:rsid w:val="008E7C1F"/>
    <w:rsid w:val="008F131A"/>
    <w:rsid w:val="008F1E16"/>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28"/>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5B1"/>
    <w:rsid w:val="009505FA"/>
    <w:rsid w:val="00950E9C"/>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17A8"/>
    <w:rsid w:val="0096218D"/>
    <w:rsid w:val="00962542"/>
    <w:rsid w:val="00962BED"/>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771A0"/>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454"/>
    <w:rsid w:val="009D4220"/>
    <w:rsid w:val="009D45AD"/>
    <w:rsid w:val="009D4A59"/>
    <w:rsid w:val="009D4A75"/>
    <w:rsid w:val="009D5AD6"/>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444B"/>
    <w:rsid w:val="00A05509"/>
    <w:rsid w:val="00A05D4D"/>
    <w:rsid w:val="00A05FF3"/>
    <w:rsid w:val="00A0640C"/>
    <w:rsid w:val="00A0651D"/>
    <w:rsid w:val="00A06B77"/>
    <w:rsid w:val="00A07084"/>
    <w:rsid w:val="00A07CE2"/>
    <w:rsid w:val="00A10812"/>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5D9"/>
    <w:rsid w:val="00A21729"/>
    <w:rsid w:val="00A21CD8"/>
    <w:rsid w:val="00A22C7E"/>
    <w:rsid w:val="00A2494C"/>
    <w:rsid w:val="00A24EEB"/>
    <w:rsid w:val="00A254AC"/>
    <w:rsid w:val="00A263AA"/>
    <w:rsid w:val="00A26834"/>
    <w:rsid w:val="00A27085"/>
    <w:rsid w:val="00A27428"/>
    <w:rsid w:val="00A27569"/>
    <w:rsid w:val="00A3023A"/>
    <w:rsid w:val="00A3081C"/>
    <w:rsid w:val="00A308CA"/>
    <w:rsid w:val="00A30B8B"/>
    <w:rsid w:val="00A30E88"/>
    <w:rsid w:val="00A32011"/>
    <w:rsid w:val="00A33C93"/>
    <w:rsid w:val="00A33E22"/>
    <w:rsid w:val="00A33FB8"/>
    <w:rsid w:val="00A3404E"/>
    <w:rsid w:val="00A3482D"/>
    <w:rsid w:val="00A349B2"/>
    <w:rsid w:val="00A34D4C"/>
    <w:rsid w:val="00A35143"/>
    <w:rsid w:val="00A356D3"/>
    <w:rsid w:val="00A36924"/>
    <w:rsid w:val="00A372A5"/>
    <w:rsid w:val="00A37571"/>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4C1"/>
    <w:rsid w:val="00A46579"/>
    <w:rsid w:val="00A466CB"/>
    <w:rsid w:val="00A47398"/>
    <w:rsid w:val="00A474F4"/>
    <w:rsid w:val="00A47683"/>
    <w:rsid w:val="00A476B1"/>
    <w:rsid w:val="00A47A61"/>
    <w:rsid w:val="00A502F9"/>
    <w:rsid w:val="00A50F62"/>
    <w:rsid w:val="00A50FE4"/>
    <w:rsid w:val="00A51412"/>
    <w:rsid w:val="00A51D95"/>
    <w:rsid w:val="00A52CCD"/>
    <w:rsid w:val="00A5310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B54"/>
    <w:rsid w:val="00A61C8A"/>
    <w:rsid w:val="00A61EB6"/>
    <w:rsid w:val="00A61F71"/>
    <w:rsid w:val="00A632A9"/>
    <w:rsid w:val="00A6369B"/>
    <w:rsid w:val="00A63755"/>
    <w:rsid w:val="00A640D6"/>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DFD"/>
    <w:rsid w:val="00A80D0C"/>
    <w:rsid w:val="00A81C38"/>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87"/>
    <w:rsid w:val="00AA5B68"/>
    <w:rsid w:val="00AA68CC"/>
    <w:rsid w:val="00AA75E6"/>
    <w:rsid w:val="00AB0A63"/>
    <w:rsid w:val="00AB1203"/>
    <w:rsid w:val="00AB1BC1"/>
    <w:rsid w:val="00AB3EEA"/>
    <w:rsid w:val="00AB419B"/>
    <w:rsid w:val="00AB58EE"/>
    <w:rsid w:val="00AB5BA4"/>
    <w:rsid w:val="00AB6296"/>
    <w:rsid w:val="00AB66E7"/>
    <w:rsid w:val="00AB6935"/>
    <w:rsid w:val="00AB6B0B"/>
    <w:rsid w:val="00AB7308"/>
    <w:rsid w:val="00AB77A5"/>
    <w:rsid w:val="00AB7B17"/>
    <w:rsid w:val="00AC04B2"/>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250"/>
    <w:rsid w:val="00AD3B49"/>
    <w:rsid w:val="00AD3BD1"/>
    <w:rsid w:val="00AD3DFC"/>
    <w:rsid w:val="00AD44A7"/>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E744A"/>
    <w:rsid w:val="00AF0232"/>
    <w:rsid w:val="00AF04D5"/>
    <w:rsid w:val="00AF05C7"/>
    <w:rsid w:val="00AF0CF4"/>
    <w:rsid w:val="00AF0DE9"/>
    <w:rsid w:val="00AF0EC7"/>
    <w:rsid w:val="00AF19C2"/>
    <w:rsid w:val="00AF1EE8"/>
    <w:rsid w:val="00AF2E35"/>
    <w:rsid w:val="00AF377C"/>
    <w:rsid w:val="00AF3B20"/>
    <w:rsid w:val="00AF3D40"/>
    <w:rsid w:val="00AF4685"/>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7183"/>
    <w:rsid w:val="00B201F1"/>
    <w:rsid w:val="00B20554"/>
    <w:rsid w:val="00B221FE"/>
    <w:rsid w:val="00B2233C"/>
    <w:rsid w:val="00B22481"/>
    <w:rsid w:val="00B225CA"/>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5F25"/>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46987"/>
    <w:rsid w:val="00B505A3"/>
    <w:rsid w:val="00B506C0"/>
    <w:rsid w:val="00B511D7"/>
    <w:rsid w:val="00B52476"/>
    <w:rsid w:val="00B52A2A"/>
    <w:rsid w:val="00B55526"/>
    <w:rsid w:val="00B5591A"/>
    <w:rsid w:val="00B55F74"/>
    <w:rsid w:val="00B56291"/>
    <w:rsid w:val="00B56989"/>
    <w:rsid w:val="00B56E88"/>
    <w:rsid w:val="00B56F09"/>
    <w:rsid w:val="00B57E8A"/>
    <w:rsid w:val="00B60203"/>
    <w:rsid w:val="00B60867"/>
    <w:rsid w:val="00B6098B"/>
    <w:rsid w:val="00B609EA"/>
    <w:rsid w:val="00B6101A"/>
    <w:rsid w:val="00B61375"/>
    <w:rsid w:val="00B615B5"/>
    <w:rsid w:val="00B61656"/>
    <w:rsid w:val="00B61ECD"/>
    <w:rsid w:val="00B647F3"/>
    <w:rsid w:val="00B64EE8"/>
    <w:rsid w:val="00B65682"/>
    <w:rsid w:val="00B65BEF"/>
    <w:rsid w:val="00B66232"/>
    <w:rsid w:val="00B664A2"/>
    <w:rsid w:val="00B67D05"/>
    <w:rsid w:val="00B70A70"/>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0518"/>
    <w:rsid w:val="00BC1547"/>
    <w:rsid w:val="00BC2105"/>
    <w:rsid w:val="00BC2E4C"/>
    <w:rsid w:val="00BC33B3"/>
    <w:rsid w:val="00BC33E3"/>
    <w:rsid w:val="00BC3570"/>
    <w:rsid w:val="00BC35FD"/>
    <w:rsid w:val="00BC3662"/>
    <w:rsid w:val="00BC383F"/>
    <w:rsid w:val="00BC3BE1"/>
    <w:rsid w:val="00BC3E33"/>
    <w:rsid w:val="00BC4675"/>
    <w:rsid w:val="00BC5832"/>
    <w:rsid w:val="00BC5B1A"/>
    <w:rsid w:val="00BC5E87"/>
    <w:rsid w:val="00BC623D"/>
    <w:rsid w:val="00BC63F5"/>
    <w:rsid w:val="00BC6B28"/>
    <w:rsid w:val="00BC6BF2"/>
    <w:rsid w:val="00BD06D4"/>
    <w:rsid w:val="00BD10AE"/>
    <w:rsid w:val="00BD1648"/>
    <w:rsid w:val="00BD1949"/>
    <w:rsid w:val="00BD1D15"/>
    <w:rsid w:val="00BD22BC"/>
    <w:rsid w:val="00BD29D2"/>
    <w:rsid w:val="00BD2F3E"/>
    <w:rsid w:val="00BD2FC5"/>
    <w:rsid w:val="00BD4188"/>
    <w:rsid w:val="00BD4A19"/>
    <w:rsid w:val="00BD5BFF"/>
    <w:rsid w:val="00BD5D3C"/>
    <w:rsid w:val="00BD6147"/>
    <w:rsid w:val="00BD674E"/>
    <w:rsid w:val="00BD6E97"/>
    <w:rsid w:val="00BE0318"/>
    <w:rsid w:val="00BE0A7D"/>
    <w:rsid w:val="00BE1434"/>
    <w:rsid w:val="00BE2000"/>
    <w:rsid w:val="00BE23A2"/>
    <w:rsid w:val="00BE2B56"/>
    <w:rsid w:val="00BE4835"/>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56B2"/>
    <w:rsid w:val="00C15B88"/>
    <w:rsid w:val="00C15D17"/>
    <w:rsid w:val="00C1707F"/>
    <w:rsid w:val="00C170C2"/>
    <w:rsid w:val="00C175F7"/>
    <w:rsid w:val="00C17714"/>
    <w:rsid w:val="00C1790A"/>
    <w:rsid w:val="00C213FF"/>
    <w:rsid w:val="00C21515"/>
    <w:rsid w:val="00C2152C"/>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01D2"/>
    <w:rsid w:val="00C30DD5"/>
    <w:rsid w:val="00C324C8"/>
    <w:rsid w:val="00C32679"/>
    <w:rsid w:val="00C3362E"/>
    <w:rsid w:val="00C33660"/>
    <w:rsid w:val="00C33E78"/>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94E"/>
    <w:rsid w:val="00C51A9D"/>
    <w:rsid w:val="00C5211C"/>
    <w:rsid w:val="00C5249F"/>
    <w:rsid w:val="00C5297B"/>
    <w:rsid w:val="00C5401D"/>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01"/>
    <w:rsid w:val="00C620F3"/>
    <w:rsid w:val="00C62518"/>
    <w:rsid w:val="00C6280D"/>
    <w:rsid w:val="00C6336B"/>
    <w:rsid w:val="00C63604"/>
    <w:rsid w:val="00C63A31"/>
    <w:rsid w:val="00C63F8A"/>
    <w:rsid w:val="00C64741"/>
    <w:rsid w:val="00C64BFD"/>
    <w:rsid w:val="00C65254"/>
    <w:rsid w:val="00C65393"/>
    <w:rsid w:val="00C65880"/>
    <w:rsid w:val="00C66D5F"/>
    <w:rsid w:val="00C674FE"/>
    <w:rsid w:val="00C677AD"/>
    <w:rsid w:val="00C67933"/>
    <w:rsid w:val="00C70179"/>
    <w:rsid w:val="00C70563"/>
    <w:rsid w:val="00C710DF"/>
    <w:rsid w:val="00C71841"/>
    <w:rsid w:val="00C71EE4"/>
    <w:rsid w:val="00C72D40"/>
    <w:rsid w:val="00C72F1C"/>
    <w:rsid w:val="00C73509"/>
    <w:rsid w:val="00C7478F"/>
    <w:rsid w:val="00C7577B"/>
    <w:rsid w:val="00C75ED2"/>
    <w:rsid w:val="00C76127"/>
    <w:rsid w:val="00C769CB"/>
    <w:rsid w:val="00C76EED"/>
    <w:rsid w:val="00C76F57"/>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015"/>
    <w:rsid w:val="00C941D4"/>
    <w:rsid w:val="00C94F2C"/>
    <w:rsid w:val="00C955F6"/>
    <w:rsid w:val="00C95A13"/>
    <w:rsid w:val="00C95F20"/>
    <w:rsid w:val="00C96154"/>
    <w:rsid w:val="00C962C7"/>
    <w:rsid w:val="00C96317"/>
    <w:rsid w:val="00C969AA"/>
    <w:rsid w:val="00C96B19"/>
    <w:rsid w:val="00C96F8D"/>
    <w:rsid w:val="00C97A18"/>
    <w:rsid w:val="00CA12EF"/>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2094"/>
    <w:rsid w:val="00CD2A2F"/>
    <w:rsid w:val="00CD3924"/>
    <w:rsid w:val="00CD3B80"/>
    <w:rsid w:val="00CD3D9F"/>
    <w:rsid w:val="00CD454E"/>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4E8"/>
    <w:rsid w:val="00CE39B0"/>
    <w:rsid w:val="00CE4B08"/>
    <w:rsid w:val="00CE4FB0"/>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B1C"/>
    <w:rsid w:val="00CF6CE5"/>
    <w:rsid w:val="00CF7F40"/>
    <w:rsid w:val="00D0015E"/>
    <w:rsid w:val="00D00954"/>
    <w:rsid w:val="00D014C3"/>
    <w:rsid w:val="00D0163E"/>
    <w:rsid w:val="00D0178E"/>
    <w:rsid w:val="00D01818"/>
    <w:rsid w:val="00D01A9A"/>
    <w:rsid w:val="00D02A55"/>
    <w:rsid w:val="00D032C9"/>
    <w:rsid w:val="00D049F4"/>
    <w:rsid w:val="00D04DF2"/>
    <w:rsid w:val="00D0559A"/>
    <w:rsid w:val="00D05904"/>
    <w:rsid w:val="00D05AC5"/>
    <w:rsid w:val="00D07068"/>
    <w:rsid w:val="00D0754E"/>
    <w:rsid w:val="00D07B02"/>
    <w:rsid w:val="00D07CC9"/>
    <w:rsid w:val="00D07F57"/>
    <w:rsid w:val="00D110A1"/>
    <w:rsid w:val="00D111DA"/>
    <w:rsid w:val="00D12A5B"/>
    <w:rsid w:val="00D13A6D"/>
    <w:rsid w:val="00D13B8A"/>
    <w:rsid w:val="00D14046"/>
    <w:rsid w:val="00D14D05"/>
    <w:rsid w:val="00D15657"/>
    <w:rsid w:val="00D15853"/>
    <w:rsid w:val="00D158C4"/>
    <w:rsid w:val="00D15C84"/>
    <w:rsid w:val="00D16E44"/>
    <w:rsid w:val="00D17129"/>
    <w:rsid w:val="00D17A4C"/>
    <w:rsid w:val="00D20945"/>
    <w:rsid w:val="00D2107F"/>
    <w:rsid w:val="00D2146E"/>
    <w:rsid w:val="00D21F20"/>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940"/>
    <w:rsid w:val="00D42A37"/>
    <w:rsid w:val="00D42A47"/>
    <w:rsid w:val="00D42F7D"/>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430"/>
    <w:rsid w:val="00D70651"/>
    <w:rsid w:val="00D70661"/>
    <w:rsid w:val="00D70E7B"/>
    <w:rsid w:val="00D71254"/>
    <w:rsid w:val="00D71A70"/>
    <w:rsid w:val="00D71DD1"/>
    <w:rsid w:val="00D72344"/>
    <w:rsid w:val="00D72479"/>
    <w:rsid w:val="00D73A7D"/>
    <w:rsid w:val="00D74232"/>
    <w:rsid w:val="00D74491"/>
    <w:rsid w:val="00D74A26"/>
    <w:rsid w:val="00D753AC"/>
    <w:rsid w:val="00D75CE4"/>
    <w:rsid w:val="00D7617D"/>
    <w:rsid w:val="00D7731A"/>
    <w:rsid w:val="00D77600"/>
    <w:rsid w:val="00D77968"/>
    <w:rsid w:val="00D77CC9"/>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30DA"/>
    <w:rsid w:val="00D93B0D"/>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1817"/>
    <w:rsid w:val="00DB196E"/>
    <w:rsid w:val="00DB1CCE"/>
    <w:rsid w:val="00DB22E4"/>
    <w:rsid w:val="00DB2AB2"/>
    <w:rsid w:val="00DB2E03"/>
    <w:rsid w:val="00DB3250"/>
    <w:rsid w:val="00DB353D"/>
    <w:rsid w:val="00DB3AFE"/>
    <w:rsid w:val="00DB4ABA"/>
    <w:rsid w:val="00DB63BE"/>
    <w:rsid w:val="00DB63FE"/>
    <w:rsid w:val="00DB64DD"/>
    <w:rsid w:val="00DB773D"/>
    <w:rsid w:val="00DC1E32"/>
    <w:rsid w:val="00DC1EAC"/>
    <w:rsid w:val="00DC2D25"/>
    <w:rsid w:val="00DC2E2C"/>
    <w:rsid w:val="00DC36E9"/>
    <w:rsid w:val="00DC49C1"/>
    <w:rsid w:val="00DC544B"/>
    <w:rsid w:val="00DC5977"/>
    <w:rsid w:val="00DC5D10"/>
    <w:rsid w:val="00DC674E"/>
    <w:rsid w:val="00DC6F6C"/>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4AC8"/>
    <w:rsid w:val="00E052F6"/>
    <w:rsid w:val="00E05E61"/>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3101"/>
    <w:rsid w:val="00E23553"/>
    <w:rsid w:val="00E24216"/>
    <w:rsid w:val="00E242D8"/>
    <w:rsid w:val="00E24913"/>
    <w:rsid w:val="00E249CD"/>
    <w:rsid w:val="00E2594A"/>
    <w:rsid w:val="00E260AC"/>
    <w:rsid w:val="00E26A83"/>
    <w:rsid w:val="00E27440"/>
    <w:rsid w:val="00E27491"/>
    <w:rsid w:val="00E27730"/>
    <w:rsid w:val="00E30240"/>
    <w:rsid w:val="00E31CBC"/>
    <w:rsid w:val="00E32E71"/>
    <w:rsid w:val="00E331E3"/>
    <w:rsid w:val="00E33E04"/>
    <w:rsid w:val="00E34BD8"/>
    <w:rsid w:val="00E34E2E"/>
    <w:rsid w:val="00E3647A"/>
    <w:rsid w:val="00E36802"/>
    <w:rsid w:val="00E368D9"/>
    <w:rsid w:val="00E369DB"/>
    <w:rsid w:val="00E36D3B"/>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4F4"/>
    <w:rsid w:val="00E52102"/>
    <w:rsid w:val="00E5255C"/>
    <w:rsid w:val="00E52E4C"/>
    <w:rsid w:val="00E52FB0"/>
    <w:rsid w:val="00E533AD"/>
    <w:rsid w:val="00E53565"/>
    <w:rsid w:val="00E53829"/>
    <w:rsid w:val="00E54307"/>
    <w:rsid w:val="00E54341"/>
    <w:rsid w:val="00E55375"/>
    <w:rsid w:val="00E55748"/>
    <w:rsid w:val="00E55A95"/>
    <w:rsid w:val="00E5666C"/>
    <w:rsid w:val="00E572CB"/>
    <w:rsid w:val="00E61292"/>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35E"/>
    <w:rsid w:val="00E742A2"/>
    <w:rsid w:val="00E752D5"/>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DC"/>
    <w:rsid w:val="00EA005A"/>
    <w:rsid w:val="00EA0181"/>
    <w:rsid w:val="00EA07B8"/>
    <w:rsid w:val="00EA0ADF"/>
    <w:rsid w:val="00EA0B03"/>
    <w:rsid w:val="00EA0BB3"/>
    <w:rsid w:val="00EA155B"/>
    <w:rsid w:val="00EA16D3"/>
    <w:rsid w:val="00EA1B26"/>
    <w:rsid w:val="00EA23CD"/>
    <w:rsid w:val="00EA2D6D"/>
    <w:rsid w:val="00EA368C"/>
    <w:rsid w:val="00EA385C"/>
    <w:rsid w:val="00EA4004"/>
    <w:rsid w:val="00EA40CE"/>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0961"/>
    <w:rsid w:val="00ED15F3"/>
    <w:rsid w:val="00ED16D9"/>
    <w:rsid w:val="00ED29BC"/>
    <w:rsid w:val="00ED2A60"/>
    <w:rsid w:val="00ED3B56"/>
    <w:rsid w:val="00ED3CAB"/>
    <w:rsid w:val="00ED3F8C"/>
    <w:rsid w:val="00ED4AC1"/>
    <w:rsid w:val="00ED4CCA"/>
    <w:rsid w:val="00ED4D18"/>
    <w:rsid w:val="00ED566D"/>
    <w:rsid w:val="00ED6D8A"/>
    <w:rsid w:val="00ED7E50"/>
    <w:rsid w:val="00ED7F35"/>
    <w:rsid w:val="00EE1111"/>
    <w:rsid w:val="00EE1926"/>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6406"/>
    <w:rsid w:val="00EF6AA0"/>
    <w:rsid w:val="00EF6D81"/>
    <w:rsid w:val="00EF6EB1"/>
    <w:rsid w:val="00F0002A"/>
    <w:rsid w:val="00F003CC"/>
    <w:rsid w:val="00F00FB2"/>
    <w:rsid w:val="00F00FEC"/>
    <w:rsid w:val="00F01979"/>
    <w:rsid w:val="00F0228C"/>
    <w:rsid w:val="00F02834"/>
    <w:rsid w:val="00F03473"/>
    <w:rsid w:val="00F03FF0"/>
    <w:rsid w:val="00F04313"/>
    <w:rsid w:val="00F048A5"/>
    <w:rsid w:val="00F04C00"/>
    <w:rsid w:val="00F055E6"/>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587"/>
    <w:rsid w:val="00F272F2"/>
    <w:rsid w:val="00F277EB"/>
    <w:rsid w:val="00F278D2"/>
    <w:rsid w:val="00F27F22"/>
    <w:rsid w:val="00F27FAC"/>
    <w:rsid w:val="00F305BE"/>
    <w:rsid w:val="00F30721"/>
    <w:rsid w:val="00F30F25"/>
    <w:rsid w:val="00F31C16"/>
    <w:rsid w:val="00F3231A"/>
    <w:rsid w:val="00F32D29"/>
    <w:rsid w:val="00F33AE7"/>
    <w:rsid w:val="00F33D1B"/>
    <w:rsid w:val="00F34E46"/>
    <w:rsid w:val="00F35A5A"/>
    <w:rsid w:val="00F35FD8"/>
    <w:rsid w:val="00F3632F"/>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450"/>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94E"/>
    <w:rsid w:val="00F64F36"/>
    <w:rsid w:val="00F65886"/>
    <w:rsid w:val="00F65D1C"/>
    <w:rsid w:val="00F66A7B"/>
    <w:rsid w:val="00F67AC8"/>
    <w:rsid w:val="00F70603"/>
    <w:rsid w:val="00F70BD6"/>
    <w:rsid w:val="00F72000"/>
    <w:rsid w:val="00F721D7"/>
    <w:rsid w:val="00F7238E"/>
    <w:rsid w:val="00F724D1"/>
    <w:rsid w:val="00F730A2"/>
    <w:rsid w:val="00F733DC"/>
    <w:rsid w:val="00F74126"/>
    <w:rsid w:val="00F7440F"/>
    <w:rsid w:val="00F747C4"/>
    <w:rsid w:val="00F74C9E"/>
    <w:rsid w:val="00F75704"/>
    <w:rsid w:val="00F76186"/>
    <w:rsid w:val="00F7648D"/>
    <w:rsid w:val="00F7663B"/>
    <w:rsid w:val="00F768B5"/>
    <w:rsid w:val="00F7690B"/>
    <w:rsid w:val="00F76BCC"/>
    <w:rsid w:val="00F76D48"/>
    <w:rsid w:val="00F8041C"/>
    <w:rsid w:val="00F80BAD"/>
    <w:rsid w:val="00F810CD"/>
    <w:rsid w:val="00F814C8"/>
    <w:rsid w:val="00F81F9C"/>
    <w:rsid w:val="00F82024"/>
    <w:rsid w:val="00F820EC"/>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16E"/>
    <w:rsid w:val="00FA0E99"/>
    <w:rsid w:val="00FA0EC3"/>
    <w:rsid w:val="00FA1915"/>
    <w:rsid w:val="00FA2617"/>
    <w:rsid w:val="00FA2D4E"/>
    <w:rsid w:val="00FA307F"/>
    <w:rsid w:val="00FA3DD0"/>
    <w:rsid w:val="00FA5406"/>
    <w:rsid w:val="00FA56F4"/>
    <w:rsid w:val="00FA6146"/>
    <w:rsid w:val="00FA6CC6"/>
    <w:rsid w:val="00FA6D1F"/>
    <w:rsid w:val="00FA76A0"/>
    <w:rsid w:val="00FB0663"/>
    <w:rsid w:val="00FB09AA"/>
    <w:rsid w:val="00FB12A4"/>
    <w:rsid w:val="00FB1554"/>
    <w:rsid w:val="00FB155A"/>
    <w:rsid w:val="00FB1622"/>
    <w:rsid w:val="00FB27AE"/>
    <w:rsid w:val="00FB2CE3"/>
    <w:rsid w:val="00FB2DA2"/>
    <w:rsid w:val="00FB300A"/>
    <w:rsid w:val="00FB35AA"/>
    <w:rsid w:val="00FB3A4D"/>
    <w:rsid w:val="00FB3E71"/>
    <w:rsid w:val="00FB525C"/>
    <w:rsid w:val="00FB5485"/>
    <w:rsid w:val="00FB54FD"/>
    <w:rsid w:val="00FB574E"/>
    <w:rsid w:val="00FB5C87"/>
    <w:rsid w:val="00FB764A"/>
    <w:rsid w:val="00FB7A64"/>
    <w:rsid w:val="00FC02DD"/>
    <w:rsid w:val="00FC12AA"/>
    <w:rsid w:val="00FC12DF"/>
    <w:rsid w:val="00FC1583"/>
    <w:rsid w:val="00FC2704"/>
    <w:rsid w:val="00FC2AC1"/>
    <w:rsid w:val="00FC30F3"/>
    <w:rsid w:val="00FC36DD"/>
    <w:rsid w:val="00FC3E75"/>
    <w:rsid w:val="00FC4750"/>
    <w:rsid w:val="00FC4D4D"/>
    <w:rsid w:val="00FC4D83"/>
    <w:rsid w:val="00FC5872"/>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682"/>
    <w:rsid w:val="00FE6B15"/>
    <w:rsid w:val="00FE6CC5"/>
    <w:rsid w:val="00FE763A"/>
    <w:rsid w:val="00FE7B16"/>
    <w:rsid w:val="00FE7B7D"/>
    <w:rsid w:val="00FF0571"/>
    <w:rsid w:val="00FF0B2B"/>
    <w:rsid w:val="00FF0CFF"/>
    <w:rsid w:val="00FF0E85"/>
    <w:rsid w:val="00FF1FD1"/>
    <w:rsid w:val="00FF2B2E"/>
    <w:rsid w:val="00FF2C9E"/>
    <w:rsid w:val="00FF2D74"/>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37E7"/>
  <w15:docId w15:val="{C4F41F43-B908-4703-BEB9-0113F1D27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kdikan\AppData\Local\Microsoft\Windows\Temporary%20Internet%20Files\okama\Desktop\&#214;ZLEM%20SUT\AppData\Local\Temp\03062010%20REV.&#304;&#350;LENM&#304;&#350;%20SUT\25032010.2753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unsaved://ThtmlViewer.htm/%5b1%5d27|13814|0|1" TargetMode="External"/><Relationship Id="rId4" Type="http://schemas.openxmlformats.org/officeDocument/2006/relationships/settings" Target="setting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A711887-B63E-4DE7-8C46-AAB81C3E2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4852</TotalTime>
  <Pages>152</Pages>
  <Words>130928</Words>
  <Characters>746294</Characters>
  <Application>Microsoft Office Word</Application>
  <DocSecurity>0</DocSecurity>
  <Lines>6219</Lines>
  <Paragraphs>1750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875472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sgk</dc:creator>
  <cp:lastModifiedBy>ACALYA SAGIROGLU</cp:lastModifiedBy>
  <cp:revision>1360</cp:revision>
  <cp:lastPrinted>2013-05-06T06:23:00Z</cp:lastPrinted>
  <dcterms:created xsi:type="dcterms:W3CDTF">2014-12-21T19:10:00Z</dcterms:created>
  <dcterms:modified xsi:type="dcterms:W3CDTF">2017-07-05T05:42:00Z</dcterms:modified>
</cp:coreProperties>
</file>